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1145B" w14:textId="2895E397" w:rsidR="00B47C88" w:rsidRPr="00912F36" w:rsidRDefault="00BA0CB0" w:rsidP="00BA0CB0">
      <w:pPr>
        <w:spacing w:line="360" w:lineRule="auto"/>
        <w:jc w:val="both"/>
        <w:rPr>
          <w:rFonts w:ascii="Arial" w:hAnsi="Arial" w:cs="Arial"/>
          <w:b/>
          <w:sz w:val="28"/>
          <w:szCs w:val="28"/>
        </w:rPr>
      </w:pPr>
      <w:r w:rsidRPr="00912F36">
        <w:rPr>
          <w:rFonts w:ascii="Arial" w:hAnsi="Arial" w:cs="Arial"/>
          <w:b/>
          <w:sz w:val="28"/>
          <w:szCs w:val="28"/>
        </w:rPr>
        <w:t xml:space="preserve">Mäkké </w:t>
      </w:r>
      <w:proofErr w:type="spellStart"/>
      <w:r w:rsidRPr="00912F36">
        <w:rPr>
          <w:rFonts w:ascii="Arial" w:hAnsi="Arial" w:cs="Arial"/>
          <w:b/>
          <w:sz w:val="28"/>
          <w:szCs w:val="28"/>
        </w:rPr>
        <w:t>fibrómy</w:t>
      </w:r>
      <w:proofErr w:type="spellEnd"/>
      <w:r w:rsidRPr="00912F36">
        <w:rPr>
          <w:rFonts w:ascii="Arial" w:hAnsi="Arial" w:cs="Arial"/>
          <w:b/>
          <w:sz w:val="28"/>
          <w:szCs w:val="28"/>
        </w:rPr>
        <w:t xml:space="preserve"> – esteticko-zdravotný problém </w:t>
      </w:r>
      <w:proofErr w:type="spellStart"/>
      <w:r w:rsidRPr="00912F36">
        <w:rPr>
          <w:rFonts w:ascii="Arial" w:hAnsi="Arial" w:cs="Arial"/>
          <w:b/>
          <w:sz w:val="28"/>
          <w:szCs w:val="28"/>
        </w:rPr>
        <w:t>vyriešiteľný</w:t>
      </w:r>
      <w:proofErr w:type="spellEnd"/>
      <w:r w:rsidRPr="00912F36">
        <w:rPr>
          <w:rFonts w:ascii="Arial" w:hAnsi="Arial" w:cs="Arial"/>
          <w:b/>
          <w:sz w:val="28"/>
          <w:szCs w:val="28"/>
        </w:rPr>
        <w:t xml:space="preserve"> v pohodlí domova</w:t>
      </w:r>
    </w:p>
    <w:p w14:paraId="231BDDCE" w14:textId="7FECE5A3" w:rsidR="00A316EE" w:rsidRPr="00912F36" w:rsidRDefault="00912F36" w:rsidP="00A316EE">
      <w:pPr>
        <w:spacing w:line="360" w:lineRule="auto"/>
        <w:jc w:val="both"/>
        <w:rPr>
          <w:rFonts w:ascii="Arial" w:hAnsi="Arial" w:cs="Arial"/>
          <w:b/>
          <w:sz w:val="20"/>
          <w:szCs w:val="20"/>
        </w:rPr>
      </w:pPr>
      <w:r>
        <w:rPr>
          <w:rFonts w:ascii="Arial" w:hAnsi="Arial" w:cs="Arial"/>
          <w:b/>
          <w:sz w:val="20"/>
          <w:szCs w:val="20"/>
        </w:rPr>
        <w:t>d</w:t>
      </w:r>
      <w:r w:rsidR="00A316EE" w:rsidRPr="00912F36">
        <w:rPr>
          <w:rFonts w:ascii="Arial" w:hAnsi="Arial" w:cs="Arial"/>
          <w:b/>
          <w:sz w:val="20"/>
          <w:szCs w:val="20"/>
        </w:rPr>
        <w:t>oc. PharmDr. Andrea Gažová, PhD.</w:t>
      </w:r>
    </w:p>
    <w:p w14:paraId="0C531026" w14:textId="699F46A9" w:rsidR="00A316EE" w:rsidRPr="00912F36" w:rsidRDefault="00A316EE" w:rsidP="00A316EE">
      <w:pPr>
        <w:spacing w:line="360" w:lineRule="auto"/>
        <w:jc w:val="both"/>
        <w:rPr>
          <w:rFonts w:ascii="Arial" w:hAnsi="Arial" w:cs="Arial"/>
          <w:b/>
          <w:sz w:val="20"/>
          <w:szCs w:val="20"/>
        </w:rPr>
      </w:pPr>
    </w:p>
    <w:p w14:paraId="1E66BED4" w14:textId="4623F107" w:rsidR="00A316EE" w:rsidRPr="00912F36" w:rsidRDefault="00A316EE" w:rsidP="00A316EE">
      <w:pPr>
        <w:spacing w:line="360" w:lineRule="auto"/>
        <w:jc w:val="both"/>
        <w:rPr>
          <w:rFonts w:ascii="Arial" w:hAnsi="Arial" w:cs="Arial"/>
          <w:b/>
          <w:sz w:val="20"/>
          <w:szCs w:val="20"/>
        </w:rPr>
      </w:pPr>
      <w:r w:rsidRPr="00912F36">
        <w:rPr>
          <w:rFonts w:ascii="Arial" w:hAnsi="Arial" w:cs="Arial"/>
          <w:b/>
          <w:sz w:val="20"/>
          <w:szCs w:val="20"/>
        </w:rPr>
        <w:tab/>
        <w:t>Zdravá a krásna pokožka je snom a cieľom nielen žien, ale aj mužov. Nie však vždy je pokožka hladká, bez rôznych kožných deformít. Mnohé deformity síce predstavujú čisto estetický problém, niekedy sa kožné výrastky rôznej etiológie nachádzajú na miestach, kde už predstavujú zdra</w:t>
      </w:r>
      <w:r w:rsidR="00E722D8" w:rsidRPr="00912F36">
        <w:rPr>
          <w:rFonts w:ascii="Arial" w:hAnsi="Arial" w:cs="Arial"/>
          <w:b/>
          <w:sz w:val="20"/>
          <w:szCs w:val="20"/>
        </w:rPr>
        <w:t>vo</w:t>
      </w:r>
      <w:r w:rsidRPr="00912F36">
        <w:rPr>
          <w:rFonts w:ascii="Arial" w:hAnsi="Arial" w:cs="Arial"/>
          <w:b/>
          <w:sz w:val="20"/>
          <w:szCs w:val="20"/>
        </w:rPr>
        <w:t>tný problém či dokonca znižujú dotyčnému kvalitu života.</w:t>
      </w:r>
    </w:p>
    <w:p w14:paraId="0811E67A" w14:textId="794FF73F" w:rsidR="00E722D8" w:rsidRPr="00912F36" w:rsidRDefault="00A316EE" w:rsidP="00A316EE">
      <w:pPr>
        <w:spacing w:line="360" w:lineRule="auto"/>
        <w:jc w:val="both"/>
        <w:rPr>
          <w:rFonts w:ascii="Arial" w:hAnsi="Arial" w:cs="Arial"/>
          <w:b/>
          <w:sz w:val="20"/>
          <w:szCs w:val="20"/>
        </w:rPr>
      </w:pPr>
      <w:r w:rsidRPr="00912F36">
        <w:rPr>
          <w:rFonts w:ascii="Arial" w:hAnsi="Arial" w:cs="Arial"/>
          <w:b/>
          <w:sz w:val="20"/>
          <w:szCs w:val="20"/>
        </w:rPr>
        <w:tab/>
        <w:t xml:space="preserve">Medzi kožné deformity zaraďujeme nielen bradavice rôznej etiológie, ale aj mäkké </w:t>
      </w:r>
      <w:proofErr w:type="spellStart"/>
      <w:r w:rsidRPr="00912F36">
        <w:rPr>
          <w:rFonts w:ascii="Arial" w:hAnsi="Arial" w:cs="Arial"/>
          <w:b/>
          <w:sz w:val="20"/>
          <w:szCs w:val="20"/>
        </w:rPr>
        <w:t>fibrómy</w:t>
      </w:r>
      <w:proofErr w:type="spellEnd"/>
      <w:r w:rsidR="00E722D8" w:rsidRPr="00912F36">
        <w:rPr>
          <w:rFonts w:ascii="Arial" w:hAnsi="Arial" w:cs="Arial"/>
          <w:b/>
          <w:sz w:val="20"/>
          <w:szCs w:val="20"/>
        </w:rPr>
        <w:t xml:space="preserve">. Z medicínskeho pohľadu mäkký </w:t>
      </w:r>
      <w:proofErr w:type="spellStart"/>
      <w:r w:rsidR="00E722D8" w:rsidRPr="00912F36">
        <w:rPr>
          <w:rFonts w:ascii="Arial" w:hAnsi="Arial" w:cs="Arial"/>
          <w:b/>
          <w:sz w:val="20"/>
          <w:szCs w:val="20"/>
        </w:rPr>
        <w:t>fibróm</w:t>
      </w:r>
      <w:proofErr w:type="spellEnd"/>
      <w:r w:rsidR="00E722D8" w:rsidRPr="00912F36">
        <w:rPr>
          <w:rFonts w:ascii="Arial" w:hAnsi="Arial" w:cs="Arial"/>
          <w:b/>
          <w:sz w:val="20"/>
          <w:szCs w:val="20"/>
        </w:rPr>
        <w:t xml:space="preserve"> zaraďujeme medzi </w:t>
      </w:r>
      <w:proofErr w:type="spellStart"/>
      <w:r w:rsidR="00E722D8" w:rsidRPr="00912F36">
        <w:rPr>
          <w:rFonts w:ascii="Arial" w:hAnsi="Arial" w:cs="Arial"/>
          <w:b/>
          <w:sz w:val="20"/>
          <w:szCs w:val="20"/>
        </w:rPr>
        <w:t>fibroepiteliálne</w:t>
      </w:r>
      <w:proofErr w:type="spellEnd"/>
      <w:r w:rsidR="00E722D8" w:rsidRPr="00912F36">
        <w:rPr>
          <w:rFonts w:ascii="Arial" w:hAnsi="Arial" w:cs="Arial"/>
          <w:b/>
          <w:sz w:val="20"/>
          <w:szCs w:val="20"/>
        </w:rPr>
        <w:t xml:space="preserve"> polypy, pričom ich poznáme pod viacerými názvami, a to </w:t>
      </w:r>
      <w:proofErr w:type="spellStart"/>
      <w:r w:rsidR="00E722D8" w:rsidRPr="00912F36">
        <w:rPr>
          <w:rFonts w:ascii="Arial" w:hAnsi="Arial" w:cs="Arial"/>
          <w:b/>
          <w:sz w:val="20"/>
          <w:szCs w:val="20"/>
        </w:rPr>
        <w:t>akrochordon</w:t>
      </w:r>
      <w:proofErr w:type="spellEnd"/>
      <w:r w:rsidR="00E722D8" w:rsidRPr="00912F36">
        <w:rPr>
          <w:rFonts w:ascii="Arial" w:hAnsi="Arial" w:cs="Arial"/>
          <w:b/>
          <w:sz w:val="20"/>
          <w:szCs w:val="20"/>
        </w:rPr>
        <w:t xml:space="preserve">, </w:t>
      </w:r>
      <w:proofErr w:type="spellStart"/>
      <w:r w:rsidR="00E722D8" w:rsidRPr="00912F36">
        <w:rPr>
          <w:rFonts w:ascii="Arial" w:hAnsi="Arial" w:cs="Arial"/>
          <w:b/>
          <w:sz w:val="20"/>
          <w:szCs w:val="20"/>
        </w:rPr>
        <w:t>fibroepiteliálny</w:t>
      </w:r>
      <w:proofErr w:type="spellEnd"/>
      <w:r w:rsidR="00E722D8" w:rsidRPr="00912F36">
        <w:rPr>
          <w:rFonts w:ascii="Arial" w:hAnsi="Arial" w:cs="Arial"/>
          <w:b/>
          <w:sz w:val="20"/>
          <w:szCs w:val="20"/>
        </w:rPr>
        <w:t xml:space="preserve"> </w:t>
      </w:r>
      <w:proofErr w:type="spellStart"/>
      <w:r w:rsidR="00E722D8" w:rsidRPr="00912F36">
        <w:rPr>
          <w:rFonts w:ascii="Arial" w:hAnsi="Arial" w:cs="Arial"/>
          <w:b/>
          <w:sz w:val="20"/>
          <w:szCs w:val="20"/>
        </w:rPr>
        <w:t>papilóm</w:t>
      </w:r>
      <w:proofErr w:type="spellEnd"/>
      <w:r w:rsidR="00E722D8" w:rsidRPr="00912F36">
        <w:rPr>
          <w:rFonts w:ascii="Arial" w:hAnsi="Arial" w:cs="Arial"/>
          <w:b/>
          <w:sz w:val="20"/>
          <w:szCs w:val="20"/>
        </w:rPr>
        <w:t xml:space="preserve">, </w:t>
      </w:r>
      <w:proofErr w:type="spellStart"/>
      <w:r w:rsidR="00E722D8" w:rsidRPr="00912F36">
        <w:rPr>
          <w:rFonts w:ascii="Arial" w:hAnsi="Arial" w:cs="Arial"/>
          <w:b/>
          <w:sz w:val="20"/>
          <w:szCs w:val="20"/>
        </w:rPr>
        <w:t>fibrózny</w:t>
      </w:r>
      <w:proofErr w:type="spellEnd"/>
      <w:r w:rsidR="00E722D8" w:rsidRPr="00912F36">
        <w:rPr>
          <w:rFonts w:ascii="Arial" w:hAnsi="Arial" w:cs="Arial"/>
          <w:b/>
          <w:sz w:val="20"/>
          <w:szCs w:val="20"/>
        </w:rPr>
        <w:t xml:space="preserve"> polyp či mäkký </w:t>
      </w:r>
      <w:proofErr w:type="spellStart"/>
      <w:r w:rsidR="00E722D8" w:rsidRPr="00912F36">
        <w:rPr>
          <w:rFonts w:ascii="Arial" w:hAnsi="Arial" w:cs="Arial"/>
          <w:b/>
          <w:sz w:val="20"/>
          <w:szCs w:val="20"/>
        </w:rPr>
        <w:t>papil</w:t>
      </w:r>
      <w:r w:rsidR="005C3976" w:rsidRPr="00912F36">
        <w:rPr>
          <w:rFonts w:ascii="Arial" w:hAnsi="Arial" w:cs="Arial"/>
          <w:b/>
          <w:sz w:val="20"/>
          <w:szCs w:val="20"/>
        </w:rPr>
        <w:t>ó</w:t>
      </w:r>
      <w:r w:rsidR="00E722D8" w:rsidRPr="00912F36">
        <w:rPr>
          <w:rFonts w:ascii="Arial" w:hAnsi="Arial" w:cs="Arial"/>
          <w:b/>
          <w:sz w:val="20"/>
          <w:szCs w:val="20"/>
        </w:rPr>
        <w:t>m</w:t>
      </w:r>
      <w:proofErr w:type="spellEnd"/>
      <w:r w:rsidR="00E722D8" w:rsidRPr="00912F36">
        <w:rPr>
          <w:rFonts w:ascii="Arial" w:hAnsi="Arial" w:cs="Arial"/>
          <w:b/>
          <w:sz w:val="20"/>
          <w:szCs w:val="20"/>
        </w:rPr>
        <w:t>, ľudovo sa často nazývajú aj „živé</w:t>
      </w:r>
      <w:r w:rsidR="00AB291B" w:rsidRPr="00912F36">
        <w:rPr>
          <w:rFonts w:ascii="Arial" w:hAnsi="Arial" w:cs="Arial"/>
          <w:b/>
          <w:sz w:val="20"/>
          <w:szCs w:val="20"/>
        </w:rPr>
        <w:t xml:space="preserve"> či divé</w:t>
      </w:r>
      <w:r w:rsidR="00E722D8" w:rsidRPr="00912F36">
        <w:rPr>
          <w:rFonts w:ascii="Arial" w:hAnsi="Arial" w:cs="Arial"/>
          <w:b/>
          <w:sz w:val="20"/>
          <w:szCs w:val="20"/>
        </w:rPr>
        <w:t xml:space="preserve"> mäso“. Pod rôznymi názvami sa však skrýva popis benígneho </w:t>
      </w:r>
      <w:r w:rsidR="001542FA">
        <w:rPr>
          <w:rFonts w:ascii="Arial" w:hAnsi="Arial" w:cs="Arial"/>
          <w:b/>
          <w:sz w:val="20"/>
          <w:szCs w:val="20"/>
        </w:rPr>
        <w:t>(nerakovinového) tumoru</w:t>
      </w:r>
      <w:r w:rsidR="00227171" w:rsidRPr="00912F36">
        <w:rPr>
          <w:rFonts w:ascii="Arial" w:hAnsi="Arial" w:cs="Arial"/>
          <w:b/>
          <w:sz w:val="20"/>
          <w:szCs w:val="20"/>
        </w:rPr>
        <w:t xml:space="preserve"> vychádzajúceho z </w:t>
      </w:r>
      <w:proofErr w:type="spellStart"/>
      <w:r w:rsidR="00227171" w:rsidRPr="00912F36">
        <w:rPr>
          <w:rFonts w:ascii="Arial" w:hAnsi="Arial" w:cs="Arial"/>
          <w:b/>
          <w:sz w:val="20"/>
          <w:szCs w:val="20"/>
        </w:rPr>
        <w:t>mezodermálneho</w:t>
      </w:r>
      <w:proofErr w:type="spellEnd"/>
      <w:r w:rsidR="00227171" w:rsidRPr="00912F36">
        <w:rPr>
          <w:rFonts w:ascii="Arial" w:hAnsi="Arial" w:cs="Arial"/>
          <w:b/>
          <w:sz w:val="20"/>
          <w:szCs w:val="20"/>
        </w:rPr>
        <w:t xml:space="preserve"> tkaniva. Existuje aj označenie </w:t>
      </w:r>
      <w:proofErr w:type="spellStart"/>
      <w:r w:rsidR="00227171" w:rsidRPr="00912F36">
        <w:rPr>
          <w:rFonts w:ascii="Arial" w:hAnsi="Arial" w:cs="Arial"/>
          <w:b/>
          <w:sz w:val="20"/>
          <w:szCs w:val="20"/>
        </w:rPr>
        <w:t>hamartóm</w:t>
      </w:r>
      <w:proofErr w:type="spellEnd"/>
      <w:r w:rsidR="00227171" w:rsidRPr="00912F36">
        <w:rPr>
          <w:rFonts w:ascii="Arial" w:hAnsi="Arial" w:cs="Arial"/>
          <w:b/>
          <w:sz w:val="20"/>
          <w:szCs w:val="20"/>
        </w:rPr>
        <w:t xml:space="preserve">, pričom </w:t>
      </w:r>
      <w:proofErr w:type="spellStart"/>
      <w:r w:rsidR="00227171" w:rsidRPr="00912F36">
        <w:rPr>
          <w:rFonts w:ascii="Arial" w:hAnsi="Arial" w:cs="Arial"/>
          <w:b/>
          <w:sz w:val="20"/>
          <w:szCs w:val="20"/>
        </w:rPr>
        <w:t>hamartia</w:t>
      </w:r>
      <w:proofErr w:type="spellEnd"/>
      <w:r w:rsidR="00227171" w:rsidRPr="00912F36">
        <w:rPr>
          <w:rFonts w:ascii="Arial" w:hAnsi="Arial" w:cs="Arial"/>
          <w:b/>
          <w:sz w:val="20"/>
          <w:szCs w:val="20"/>
        </w:rPr>
        <w:t xml:space="preserve"> označuje v gréčtine ch</w:t>
      </w:r>
      <w:r w:rsidR="00AB291B" w:rsidRPr="00912F36">
        <w:rPr>
          <w:rFonts w:ascii="Arial" w:hAnsi="Arial" w:cs="Arial"/>
          <w:b/>
          <w:sz w:val="20"/>
          <w:szCs w:val="20"/>
        </w:rPr>
        <w:t>y</w:t>
      </w:r>
      <w:r w:rsidR="00227171" w:rsidRPr="00912F36">
        <w:rPr>
          <w:rFonts w:ascii="Arial" w:hAnsi="Arial" w:cs="Arial"/>
          <w:b/>
          <w:sz w:val="20"/>
          <w:szCs w:val="20"/>
        </w:rPr>
        <w:t xml:space="preserve">bu či defekt a prípona </w:t>
      </w:r>
      <w:proofErr w:type="spellStart"/>
      <w:r w:rsidR="00227171" w:rsidRPr="00912F36">
        <w:rPr>
          <w:rFonts w:ascii="Arial" w:hAnsi="Arial" w:cs="Arial"/>
          <w:b/>
          <w:sz w:val="20"/>
          <w:szCs w:val="20"/>
        </w:rPr>
        <w:t>oma</w:t>
      </w:r>
      <w:proofErr w:type="spellEnd"/>
      <w:r w:rsidR="00227171" w:rsidRPr="00912F36">
        <w:rPr>
          <w:rFonts w:ascii="Arial" w:hAnsi="Arial" w:cs="Arial"/>
          <w:b/>
          <w:sz w:val="20"/>
          <w:szCs w:val="20"/>
        </w:rPr>
        <w:t xml:space="preserve"> označuje nádor či novotvar. V každom prípade však ide o kožnú </w:t>
      </w:r>
      <w:proofErr w:type="spellStart"/>
      <w:r w:rsidR="00227171" w:rsidRPr="00912F36">
        <w:rPr>
          <w:rFonts w:ascii="Arial" w:hAnsi="Arial" w:cs="Arial"/>
          <w:b/>
          <w:sz w:val="20"/>
          <w:szCs w:val="20"/>
        </w:rPr>
        <w:t>malformáciu</w:t>
      </w:r>
      <w:proofErr w:type="spellEnd"/>
      <w:r w:rsidR="00227171" w:rsidRPr="00912F36">
        <w:rPr>
          <w:rFonts w:ascii="Arial" w:hAnsi="Arial" w:cs="Arial"/>
          <w:b/>
          <w:sz w:val="20"/>
          <w:szCs w:val="20"/>
        </w:rPr>
        <w:t>, ktorá je tvorená nadmernou akumuláciou buniek a tkanív, ktoré sa za normálnych podmienkach v danej oblasti nenachádzajú</w:t>
      </w:r>
      <w:r w:rsidR="00052D42">
        <w:rPr>
          <w:rFonts w:ascii="Arial" w:hAnsi="Arial" w:cs="Arial"/>
          <w:b/>
          <w:sz w:val="20"/>
          <w:szCs w:val="20"/>
        </w:rPr>
        <w:t>.</w:t>
      </w:r>
    </w:p>
    <w:p w14:paraId="32E63841" w14:textId="6DFB873A" w:rsidR="00A316EE" w:rsidRPr="00912F36" w:rsidRDefault="00227171" w:rsidP="00227171">
      <w:pPr>
        <w:spacing w:line="360" w:lineRule="auto"/>
        <w:ind w:firstLine="708"/>
        <w:jc w:val="both"/>
        <w:rPr>
          <w:rFonts w:ascii="Arial" w:hAnsi="Arial" w:cs="Arial"/>
          <w:b/>
          <w:sz w:val="20"/>
          <w:szCs w:val="20"/>
        </w:rPr>
      </w:pPr>
      <w:r w:rsidRPr="00912F36">
        <w:rPr>
          <w:rFonts w:ascii="Arial" w:hAnsi="Arial" w:cs="Arial"/>
          <w:b/>
          <w:sz w:val="20"/>
          <w:szCs w:val="20"/>
        </w:rPr>
        <w:t>M</w:t>
      </w:r>
      <w:r w:rsidR="00A316EE" w:rsidRPr="00912F36">
        <w:rPr>
          <w:rFonts w:ascii="Arial" w:hAnsi="Arial" w:cs="Arial"/>
          <w:b/>
          <w:sz w:val="20"/>
          <w:szCs w:val="20"/>
        </w:rPr>
        <w:t xml:space="preserve">äkké </w:t>
      </w:r>
      <w:proofErr w:type="spellStart"/>
      <w:r w:rsidR="00A316EE" w:rsidRPr="00912F36">
        <w:rPr>
          <w:rFonts w:ascii="Arial" w:hAnsi="Arial" w:cs="Arial"/>
          <w:b/>
          <w:sz w:val="20"/>
          <w:szCs w:val="20"/>
        </w:rPr>
        <w:t>fib</w:t>
      </w:r>
      <w:r w:rsidR="00E722D8" w:rsidRPr="00912F36">
        <w:rPr>
          <w:rFonts w:ascii="Arial" w:hAnsi="Arial" w:cs="Arial"/>
          <w:b/>
          <w:sz w:val="20"/>
          <w:szCs w:val="20"/>
        </w:rPr>
        <w:t>r</w:t>
      </w:r>
      <w:r w:rsidR="00A316EE" w:rsidRPr="00912F36">
        <w:rPr>
          <w:rFonts w:ascii="Arial" w:hAnsi="Arial" w:cs="Arial"/>
          <w:b/>
          <w:sz w:val="20"/>
          <w:szCs w:val="20"/>
        </w:rPr>
        <w:t>ómy</w:t>
      </w:r>
      <w:proofErr w:type="spellEnd"/>
      <w:r w:rsidR="00A316EE" w:rsidRPr="00912F36">
        <w:rPr>
          <w:rFonts w:ascii="Arial" w:hAnsi="Arial" w:cs="Arial"/>
          <w:b/>
          <w:sz w:val="20"/>
          <w:szCs w:val="20"/>
        </w:rPr>
        <w:t xml:space="preserve"> môžu rásť na rôznych častiach tela. U žien sa vyskytujú v mieste </w:t>
      </w:r>
      <w:proofErr w:type="spellStart"/>
      <w:r w:rsidR="00A316EE" w:rsidRPr="00912F36">
        <w:rPr>
          <w:rFonts w:ascii="Arial" w:hAnsi="Arial" w:cs="Arial"/>
          <w:b/>
          <w:sz w:val="20"/>
          <w:szCs w:val="20"/>
        </w:rPr>
        <w:t>podprsenkových</w:t>
      </w:r>
      <w:proofErr w:type="spellEnd"/>
      <w:r w:rsidR="00A316EE" w:rsidRPr="00912F36">
        <w:rPr>
          <w:rFonts w:ascii="Arial" w:hAnsi="Arial" w:cs="Arial"/>
          <w:b/>
          <w:sz w:val="20"/>
          <w:szCs w:val="20"/>
        </w:rPr>
        <w:t xml:space="preserve"> ramienok či pod prsiami, al</w:t>
      </w:r>
      <w:r w:rsidR="00052D42">
        <w:rPr>
          <w:rFonts w:ascii="Arial" w:hAnsi="Arial" w:cs="Arial"/>
          <w:b/>
          <w:sz w:val="20"/>
          <w:szCs w:val="20"/>
        </w:rPr>
        <w:t>e aj na krku. U mužov sa môžu v</w:t>
      </w:r>
      <w:r w:rsidR="00A316EE" w:rsidRPr="00912F36">
        <w:rPr>
          <w:rFonts w:ascii="Arial" w:hAnsi="Arial" w:cs="Arial"/>
          <w:b/>
          <w:sz w:val="20"/>
          <w:szCs w:val="20"/>
        </w:rPr>
        <w:t xml:space="preserve"> zvýšenej miere vyskytovať pod pazuchami. Nie je ojedinelé, že mäkký </w:t>
      </w:r>
      <w:proofErr w:type="spellStart"/>
      <w:r w:rsidR="00B54A49" w:rsidRPr="00912F36">
        <w:rPr>
          <w:rFonts w:ascii="Arial" w:hAnsi="Arial" w:cs="Arial"/>
          <w:b/>
          <w:sz w:val="20"/>
          <w:szCs w:val="20"/>
        </w:rPr>
        <w:t>fibróm</w:t>
      </w:r>
      <w:proofErr w:type="spellEnd"/>
      <w:r w:rsidR="00B54A49" w:rsidRPr="00912F36">
        <w:rPr>
          <w:rFonts w:ascii="Arial" w:hAnsi="Arial" w:cs="Arial"/>
          <w:b/>
          <w:sz w:val="20"/>
          <w:szCs w:val="20"/>
        </w:rPr>
        <w:t xml:space="preserve"> narastie na očnom viečku. </w:t>
      </w:r>
      <w:r w:rsidR="00C04E73" w:rsidRPr="00912F36">
        <w:rPr>
          <w:rFonts w:ascii="Arial" w:hAnsi="Arial" w:cs="Arial"/>
          <w:b/>
          <w:sz w:val="20"/>
          <w:szCs w:val="20"/>
        </w:rPr>
        <w:t xml:space="preserve">Pokiaľ narastie mäkký </w:t>
      </w:r>
      <w:proofErr w:type="spellStart"/>
      <w:r w:rsidR="00C04E73" w:rsidRPr="00912F36">
        <w:rPr>
          <w:rFonts w:ascii="Arial" w:hAnsi="Arial" w:cs="Arial"/>
          <w:b/>
          <w:sz w:val="20"/>
          <w:szCs w:val="20"/>
        </w:rPr>
        <w:t>fibróm</w:t>
      </w:r>
      <w:proofErr w:type="spellEnd"/>
      <w:r w:rsidR="00C04E73" w:rsidRPr="00912F36">
        <w:rPr>
          <w:rFonts w:ascii="Arial" w:hAnsi="Arial" w:cs="Arial"/>
          <w:b/>
          <w:sz w:val="20"/>
          <w:szCs w:val="20"/>
        </w:rPr>
        <w:t xml:space="preserve"> na miestach, kde prichádza k jeho dráždeniu, môže </w:t>
      </w:r>
      <w:r w:rsidR="00E722D8" w:rsidRPr="00912F36">
        <w:rPr>
          <w:rFonts w:ascii="Arial" w:hAnsi="Arial" w:cs="Arial"/>
          <w:b/>
          <w:sz w:val="20"/>
          <w:szCs w:val="20"/>
        </w:rPr>
        <w:t xml:space="preserve">jedinec pociťovať svrbenie, nepríjemný pocit, dokonca až bolesť, hoci </w:t>
      </w:r>
      <w:proofErr w:type="spellStart"/>
      <w:r w:rsidR="00E722D8" w:rsidRPr="00912F36">
        <w:rPr>
          <w:rFonts w:ascii="Arial" w:hAnsi="Arial" w:cs="Arial"/>
          <w:b/>
          <w:sz w:val="20"/>
          <w:szCs w:val="20"/>
        </w:rPr>
        <w:t>fibróm</w:t>
      </w:r>
      <w:proofErr w:type="spellEnd"/>
      <w:r w:rsidR="00E722D8" w:rsidRPr="00912F36">
        <w:rPr>
          <w:rFonts w:ascii="Arial" w:hAnsi="Arial" w:cs="Arial"/>
          <w:b/>
          <w:sz w:val="20"/>
          <w:szCs w:val="20"/>
        </w:rPr>
        <w:t xml:space="preserve"> ako taký nie je zvyčajne nebezpečný.</w:t>
      </w:r>
      <w:r w:rsidR="003B60AF" w:rsidRPr="00912F36">
        <w:rPr>
          <w:rFonts w:ascii="Arial" w:hAnsi="Arial" w:cs="Arial"/>
          <w:b/>
          <w:sz w:val="20"/>
          <w:szCs w:val="20"/>
        </w:rPr>
        <w:t xml:space="preserve"> </w:t>
      </w:r>
      <w:r w:rsidR="0037536B" w:rsidRPr="00912F36">
        <w:rPr>
          <w:rFonts w:ascii="Arial" w:hAnsi="Arial" w:cs="Arial"/>
          <w:b/>
          <w:sz w:val="20"/>
          <w:szCs w:val="20"/>
        </w:rPr>
        <w:t>Najčastejšie problémy, ktoré pacienti popisujú</w:t>
      </w:r>
      <w:r w:rsidR="00052D42">
        <w:rPr>
          <w:rFonts w:ascii="Arial" w:hAnsi="Arial" w:cs="Arial"/>
          <w:b/>
          <w:sz w:val="20"/>
          <w:szCs w:val="20"/>
        </w:rPr>
        <w:t>,</w:t>
      </w:r>
      <w:r w:rsidR="0037536B" w:rsidRPr="00912F36">
        <w:rPr>
          <w:rFonts w:ascii="Arial" w:hAnsi="Arial" w:cs="Arial"/>
          <w:b/>
          <w:sz w:val="20"/>
          <w:szCs w:val="20"/>
        </w:rPr>
        <w:t xml:space="preserve"> sú zachytávanie </w:t>
      </w:r>
      <w:proofErr w:type="spellStart"/>
      <w:r w:rsidR="0037536B" w:rsidRPr="00912F36">
        <w:rPr>
          <w:rFonts w:ascii="Arial" w:hAnsi="Arial" w:cs="Arial"/>
          <w:b/>
          <w:sz w:val="20"/>
          <w:szCs w:val="20"/>
        </w:rPr>
        <w:t>fibrómo</w:t>
      </w:r>
      <w:r w:rsidR="00FF0FBF" w:rsidRPr="00912F36">
        <w:rPr>
          <w:rFonts w:ascii="Arial" w:hAnsi="Arial" w:cs="Arial"/>
          <w:b/>
          <w:sz w:val="20"/>
          <w:szCs w:val="20"/>
        </w:rPr>
        <w:t>v</w:t>
      </w:r>
      <w:proofErr w:type="spellEnd"/>
      <w:r w:rsidR="0037536B" w:rsidRPr="00912F36">
        <w:rPr>
          <w:rFonts w:ascii="Arial" w:hAnsi="Arial" w:cs="Arial"/>
          <w:b/>
          <w:sz w:val="20"/>
          <w:szCs w:val="20"/>
        </w:rPr>
        <w:t xml:space="preserve"> na oblečení, šperkoch, dokonca popisujú aj možnosť zachytenia </w:t>
      </w:r>
      <w:proofErr w:type="spellStart"/>
      <w:r w:rsidR="0037536B" w:rsidRPr="00912F36">
        <w:rPr>
          <w:rFonts w:ascii="Arial" w:hAnsi="Arial" w:cs="Arial"/>
          <w:b/>
          <w:sz w:val="20"/>
          <w:szCs w:val="20"/>
        </w:rPr>
        <w:t>fibrómu</w:t>
      </w:r>
      <w:proofErr w:type="spellEnd"/>
      <w:r w:rsidR="0037536B" w:rsidRPr="00912F36">
        <w:rPr>
          <w:rFonts w:ascii="Arial" w:hAnsi="Arial" w:cs="Arial"/>
          <w:b/>
          <w:sz w:val="20"/>
          <w:szCs w:val="20"/>
        </w:rPr>
        <w:t xml:space="preserve"> a následného krvácania. Tieto fakty znižujú kvalitu života pacienta.</w:t>
      </w:r>
      <w:r w:rsidR="00E722D8" w:rsidRPr="00912F36">
        <w:rPr>
          <w:rFonts w:ascii="Arial" w:hAnsi="Arial" w:cs="Arial"/>
          <w:b/>
          <w:sz w:val="20"/>
          <w:szCs w:val="20"/>
        </w:rPr>
        <w:t xml:space="preserve"> </w:t>
      </w:r>
    </w:p>
    <w:p w14:paraId="2C789FD4" w14:textId="3B58592F" w:rsidR="00E722D8" w:rsidRPr="00912F36" w:rsidRDefault="00E722D8" w:rsidP="00A316EE">
      <w:pPr>
        <w:spacing w:line="360" w:lineRule="auto"/>
        <w:jc w:val="both"/>
        <w:rPr>
          <w:rFonts w:ascii="Arial" w:hAnsi="Arial" w:cs="Arial"/>
          <w:b/>
          <w:sz w:val="20"/>
          <w:szCs w:val="20"/>
        </w:rPr>
      </w:pPr>
      <w:r w:rsidRPr="00912F36">
        <w:rPr>
          <w:rFonts w:ascii="Arial" w:hAnsi="Arial" w:cs="Arial"/>
          <w:b/>
          <w:sz w:val="20"/>
          <w:szCs w:val="20"/>
        </w:rPr>
        <w:tab/>
      </w:r>
      <w:r w:rsidR="00227171" w:rsidRPr="00912F36">
        <w:rPr>
          <w:rFonts w:ascii="Arial" w:hAnsi="Arial" w:cs="Arial"/>
          <w:b/>
          <w:sz w:val="20"/>
          <w:szCs w:val="20"/>
        </w:rPr>
        <w:t>U týchto kožných výrastkov je veľmi charakteristická stopka, na ktorej výrastok rastie a ktorou je pripojený k organizmu. Ich far</w:t>
      </w:r>
      <w:r w:rsidR="003B60AF" w:rsidRPr="00912F36">
        <w:rPr>
          <w:rFonts w:ascii="Arial" w:hAnsi="Arial" w:cs="Arial"/>
          <w:b/>
          <w:sz w:val="20"/>
          <w:szCs w:val="20"/>
        </w:rPr>
        <w:t>b</w:t>
      </w:r>
      <w:r w:rsidR="00227171" w:rsidRPr="00912F36">
        <w:rPr>
          <w:rFonts w:ascii="Arial" w:hAnsi="Arial" w:cs="Arial"/>
          <w:b/>
          <w:sz w:val="20"/>
          <w:szCs w:val="20"/>
        </w:rPr>
        <w:t>a môže byť rôzna, buď sú podobn</w:t>
      </w:r>
      <w:r w:rsidR="003B60AF" w:rsidRPr="00912F36">
        <w:rPr>
          <w:rFonts w:ascii="Arial" w:hAnsi="Arial" w:cs="Arial"/>
          <w:b/>
          <w:sz w:val="20"/>
          <w:szCs w:val="20"/>
        </w:rPr>
        <w:t xml:space="preserve">e sfarbené ako </w:t>
      </w:r>
      <w:r w:rsidR="00227171" w:rsidRPr="00912F36">
        <w:rPr>
          <w:rFonts w:ascii="Arial" w:hAnsi="Arial" w:cs="Arial"/>
          <w:b/>
          <w:sz w:val="20"/>
          <w:szCs w:val="20"/>
        </w:rPr>
        <w:t>farba kože, alebo môžu byť pigmentované, pričom ich veľkosť môže b</w:t>
      </w:r>
      <w:r w:rsidR="003B60AF" w:rsidRPr="00912F36">
        <w:rPr>
          <w:rFonts w:ascii="Arial" w:hAnsi="Arial" w:cs="Arial"/>
          <w:b/>
          <w:sz w:val="20"/>
          <w:szCs w:val="20"/>
        </w:rPr>
        <w:t>y</w:t>
      </w:r>
      <w:r w:rsidR="00227171" w:rsidRPr="00912F36">
        <w:rPr>
          <w:rFonts w:ascii="Arial" w:hAnsi="Arial" w:cs="Arial"/>
          <w:b/>
          <w:sz w:val="20"/>
          <w:szCs w:val="20"/>
        </w:rPr>
        <w:t xml:space="preserve">ť od 2-5 mm až do 5 cm. </w:t>
      </w:r>
    </w:p>
    <w:p w14:paraId="0EA24EE0" w14:textId="612B894F" w:rsidR="0037536B" w:rsidRPr="00912F36" w:rsidRDefault="003B60AF" w:rsidP="00A316EE">
      <w:pPr>
        <w:spacing w:line="360" w:lineRule="auto"/>
        <w:jc w:val="both"/>
        <w:rPr>
          <w:rFonts w:ascii="Arial" w:hAnsi="Arial" w:cs="Arial"/>
          <w:b/>
          <w:sz w:val="20"/>
          <w:szCs w:val="20"/>
        </w:rPr>
      </w:pPr>
      <w:r w:rsidRPr="00912F36">
        <w:rPr>
          <w:rFonts w:ascii="Arial" w:hAnsi="Arial" w:cs="Arial"/>
          <w:b/>
          <w:sz w:val="20"/>
          <w:szCs w:val="20"/>
        </w:rPr>
        <w:tab/>
        <w:t>Zo štatistického pohľadu sa odhaduje, že u 6 ľudí z desiatich sa v rámci života na koži vyskytne aspoň je</w:t>
      </w:r>
      <w:r w:rsidR="00FF0FBF" w:rsidRPr="00912F36">
        <w:rPr>
          <w:rFonts w:ascii="Arial" w:hAnsi="Arial" w:cs="Arial"/>
          <w:b/>
          <w:sz w:val="20"/>
          <w:szCs w:val="20"/>
        </w:rPr>
        <w:t>den</w:t>
      </w:r>
      <w:r w:rsidRPr="00912F36">
        <w:rPr>
          <w:rFonts w:ascii="Arial" w:hAnsi="Arial" w:cs="Arial"/>
          <w:b/>
          <w:sz w:val="20"/>
          <w:szCs w:val="20"/>
        </w:rPr>
        <w:t xml:space="preserve"> takýto kožný výrastok. Avšak pre mäkké </w:t>
      </w:r>
      <w:proofErr w:type="spellStart"/>
      <w:r w:rsidRPr="00912F36">
        <w:rPr>
          <w:rFonts w:ascii="Arial" w:hAnsi="Arial" w:cs="Arial"/>
          <w:b/>
          <w:sz w:val="20"/>
          <w:szCs w:val="20"/>
        </w:rPr>
        <w:t>fibrómy</w:t>
      </w:r>
      <w:proofErr w:type="spellEnd"/>
      <w:r w:rsidRPr="00912F36">
        <w:rPr>
          <w:rFonts w:ascii="Arial" w:hAnsi="Arial" w:cs="Arial"/>
          <w:b/>
          <w:sz w:val="20"/>
          <w:szCs w:val="20"/>
        </w:rPr>
        <w:t xml:space="preserve"> nie sú typické len miesta výskytu, ale ich výskyt sa v odbornej literatúre často spája s jedincami, ktorí trpia obezitou, cukrovkou</w:t>
      </w:r>
      <w:r w:rsidR="00FF0FBF" w:rsidRPr="00912F36">
        <w:rPr>
          <w:rFonts w:ascii="Arial" w:hAnsi="Arial" w:cs="Arial"/>
          <w:b/>
          <w:sz w:val="20"/>
          <w:szCs w:val="20"/>
        </w:rPr>
        <w:t>,</w:t>
      </w:r>
      <w:r w:rsidRPr="00912F36">
        <w:rPr>
          <w:rFonts w:ascii="Arial" w:hAnsi="Arial" w:cs="Arial"/>
          <w:b/>
          <w:sz w:val="20"/>
          <w:szCs w:val="20"/>
        </w:rPr>
        <w:t xml:space="preserve"> metabolickým syndrómom či majú rodinných príslušníkov s výskytom kožných výrastkov. Nie je uskutočnený výskum v prevahe výskytu medzi pohlaviam</w:t>
      </w:r>
      <w:r w:rsidR="0037536B" w:rsidRPr="00912F36">
        <w:rPr>
          <w:rFonts w:ascii="Arial" w:hAnsi="Arial" w:cs="Arial"/>
          <w:b/>
          <w:sz w:val="20"/>
          <w:szCs w:val="20"/>
        </w:rPr>
        <w:t>i, popisuje sa rovnaké zastúpenie medzi mužmi a ženami</w:t>
      </w:r>
      <w:r w:rsidRPr="00912F36">
        <w:rPr>
          <w:rFonts w:ascii="Arial" w:hAnsi="Arial" w:cs="Arial"/>
          <w:b/>
          <w:sz w:val="20"/>
          <w:szCs w:val="20"/>
        </w:rPr>
        <w:t xml:space="preserve">, </w:t>
      </w:r>
      <w:r w:rsidR="00FF0FBF" w:rsidRPr="00912F36">
        <w:rPr>
          <w:rFonts w:ascii="Arial" w:hAnsi="Arial" w:cs="Arial"/>
          <w:b/>
          <w:sz w:val="20"/>
          <w:szCs w:val="20"/>
        </w:rPr>
        <w:t xml:space="preserve">avšak </w:t>
      </w:r>
      <w:r w:rsidRPr="00912F36">
        <w:rPr>
          <w:rFonts w:ascii="Arial" w:hAnsi="Arial" w:cs="Arial"/>
          <w:b/>
          <w:sz w:val="20"/>
          <w:szCs w:val="20"/>
        </w:rPr>
        <w:t>skôr sa definuje ich možný lokalizačný výskyt u rozdielnych pohlaví</w:t>
      </w:r>
      <w:r w:rsidR="00FF0FBF" w:rsidRPr="00912F36">
        <w:rPr>
          <w:rFonts w:ascii="Arial" w:hAnsi="Arial" w:cs="Arial"/>
          <w:b/>
          <w:sz w:val="20"/>
          <w:szCs w:val="20"/>
        </w:rPr>
        <w:t xml:space="preserve">. Je však </w:t>
      </w:r>
      <w:r w:rsidRPr="00912F36">
        <w:rPr>
          <w:rFonts w:ascii="Arial" w:hAnsi="Arial" w:cs="Arial"/>
          <w:b/>
          <w:sz w:val="20"/>
          <w:szCs w:val="20"/>
        </w:rPr>
        <w:t xml:space="preserve">dokázaný ich súvis s vekom jedinca. Výskyt mäkkých </w:t>
      </w:r>
      <w:proofErr w:type="spellStart"/>
      <w:r w:rsidRPr="00912F36">
        <w:rPr>
          <w:rFonts w:ascii="Arial" w:hAnsi="Arial" w:cs="Arial"/>
          <w:b/>
          <w:sz w:val="20"/>
          <w:szCs w:val="20"/>
        </w:rPr>
        <w:t>fibrómov</w:t>
      </w:r>
      <w:proofErr w:type="spellEnd"/>
      <w:r w:rsidRPr="00912F36">
        <w:rPr>
          <w:rFonts w:ascii="Arial" w:hAnsi="Arial" w:cs="Arial"/>
          <w:b/>
          <w:sz w:val="20"/>
          <w:szCs w:val="20"/>
        </w:rPr>
        <w:t xml:space="preserve"> pred štyridsiatym rokom života je vzácn</w:t>
      </w:r>
      <w:r w:rsidR="00FF0FBF" w:rsidRPr="00912F36">
        <w:rPr>
          <w:rFonts w:ascii="Arial" w:hAnsi="Arial" w:cs="Arial"/>
          <w:b/>
          <w:sz w:val="20"/>
          <w:szCs w:val="20"/>
        </w:rPr>
        <w:t>y</w:t>
      </w:r>
      <w:r w:rsidRPr="00912F36">
        <w:rPr>
          <w:rFonts w:ascii="Arial" w:hAnsi="Arial" w:cs="Arial"/>
          <w:b/>
          <w:sz w:val="20"/>
          <w:szCs w:val="20"/>
        </w:rPr>
        <w:t xml:space="preserve">, avšak opäť vyskytujúca sa obezita </w:t>
      </w:r>
      <w:r w:rsidRPr="00912F36">
        <w:rPr>
          <w:rFonts w:ascii="Arial" w:hAnsi="Arial" w:cs="Arial"/>
          <w:b/>
          <w:sz w:val="20"/>
          <w:szCs w:val="20"/>
        </w:rPr>
        <w:lastRenderedPageBreak/>
        <w:t xml:space="preserve">u adolescentov môže byť príčinou, prečo sa aj u dospievajúcich obéznych pacientov </w:t>
      </w:r>
      <w:proofErr w:type="spellStart"/>
      <w:r w:rsidRPr="00912F36">
        <w:rPr>
          <w:rFonts w:ascii="Arial" w:hAnsi="Arial" w:cs="Arial"/>
          <w:b/>
          <w:sz w:val="20"/>
          <w:szCs w:val="20"/>
        </w:rPr>
        <w:t>fibrómy</w:t>
      </w:r>
      <w:proofErr w:type="spellEnd"/>
      <w:r w:rsidRPr="00912F36">
        <w:rPr>
          <w:rFonts w:ascii="Arial" w:hAnsi="Arial" w:cs="Arial"/>
          <w:b/>
          <w:sz w:val="20"/>
          <w:szCs w:val="20"/>
        </w:rPr>
        <w:t xml:space="preserve"> vyskytujú</w:t>
      </w:r>
      <w:r w:rsidR="00052D42">
        <w:rPr>
          <w:rFonts w:ascii="Arial" w:hAnsi="Arial" w:cs="Arial"/>
          <w:b/>
          <w:sz w:val="20"/>
          <w:szCs w:val="20"/>
        </w:rPr>
        <w:t>.</w:t>
      </w:r>
      <w:r w:rsidR="00626F39" w:rsidRPr="00912F36">
        <w:rPr>
          <w:rFonts w:ascii="Arial" w:hAnsi="Arial" w:cs="Arial"/>
          <w:b/>
          <w:sz w:val="20"/>
          <w:szCs w:val="20"/>
        </w:rPr>
        <w:t xml:space="preserve"> Pokiaľ sa mäkký </w:t>
      </w:r>
      <w:proofErr w:type="spellStart"/>
      <w:r w:rsidR="00626F39" w:rsidRPr="00912F36">
        <w:rPr>
          <w:rFonts w:ascii="Arial" w:hAnsi="Arial" w:cs="Arial"/>
          <w:b/>
          <w:sz w:val="20"/>
          <w:szCs w:val="20"/>
        </w:rPr>
        <w:t>fibróm</w:t>
      </w:r>
      <w:proofErr w:type="spellEnd"/>
      <w:r w:rsidR="00626F39" w:rsidRPr="00912F36">
        <w:rPr>
          <w:rFonts w:ascii="Arial" w:hAnsi="Arial" w:cs="Arial"/>
          <w:b/>
          <w:sz w:val="20"/>
          <w:szCs w:val="20"/>
        </w:rPr>
        <w:t xml:space="preserve"> </w:t>
      </w:r>
      <w:proofErr w:type="spellStart"/>
      <w:r w:rsidR="00626F39" w:rsidRPr="00912F36">
        <w:rPr>
          <w:rFonts w:ascii="Arial" w:hAnsi="Arial" w:cs="Arial"/>
          <w:b/>
          <w:sz w:val="20"/>
          <w:szCs w:val="20"/>
        </w:rPr>
        <w:t>histopatologicky</w:t>
      </w:r>
      <w:proofErr w:type="spellEnd"/>
      <w:r w:rsidR="00626F39" w:rsidRPr="00912F36">
        <w:rPr>
          <w:rFonts w:ascii="Arial" w:hAnsi="Arial" w:cs="Arial"/>
          <w:b/>
          <w:sz w:val="20"/>
          <w:szCs w:val="20"/>
        </w:rPr>
        <w:t xml:space="preserve"> vyšetruje, potvrdzuje sa častá prítomnosť ľudského </w:t>
      </w:r>
      <w:proofErr w:type="spellStart"/>
      <w:r w:rsidR="00626F39" w:rsidRPr="00912F36">
        <w:rPr>
          <w:rFonts w:ascii="Arial" w:hAnsi="Arial" w:cs="Arial"/>
          <w:b/>
          <w:sz w:val="20"/>
          <w:szCs w:val="20"/>
        </w:rPr>
        <w:t>papilomavírusu</w:t>
      </w:r>
      <w:proofErr w:type="spellEnd"/>
      <w:r w:rsidR="00626F39" w:rsidRPr="00912F36">
        <w:rPr>
          <w:rFonts w:ascii="Arial" w:hAnsi="Arial" w:cs="Arial"/>
          <w:b/>
          <w:sz w:val="20"/>
          <w:szCs w:val="20"/>
        </w:rPr>
        <w:t xml:space="preserve"> a to predovšetkým HPV 6 až 11. U mnohých žien sa mäkké </w:t>
      </w:r>
      <w:proofErr w:type="spellStart"/>
      <w:r w:rsidR="00626F39" w:rsidRPr="00912F36">
        <w:rPr>
          <w:rFonts w:ascii="Arial" w:hAnsi="Arial" w:cs="Arial"/>
          <w:b/>
          <w:sz w:val="20"/>
          <w:szCs w:val="20"/>
        </w:rPr>
        <w:t>fibrómy</w:t>
      </w:r>
      <w:proofErr w:type="spellEnd"/>
      <w:r w:rsidR="00626F39" w:rsidRPr="00912F36">
        <w:rPr>
          <w:rFonts w:ascii="Arial" w:hAnsi="Arial" w:cs="Arial"/>
          <w:b/>
          <w:sz w:val="20"/>
          <w:szCs w:val="20"/>
        </w:rPr>
        <w:t xml:space="preserve"> vyskyt</w:t>
      </w:r>
      <w:r w:rsidR="00FF0FBF" w:rsidRPr="00912F36">
        <w:rPr>
          <w:rFonts w:ascii="Arial" w:hAnsi="Arial" w:cs="Arial"/>
          <w:b/>
          <w:sz w:val="20"/>
          <w:szCs w:val="20"/>
        </w:rPr>
        <w:t>ujú či vyskytli</w:t>
      </w:r>
      <w:r w:rsidR="00626F39" w:rsidRPr="00912F36">
        <w:rPr>
          <w:rFonts w:ascii="Arial" w:hAnsi="Arial" w:cs="Arial"/>
          <w:b/>
          <w:sz w:val="20"/>
          <w:szCs w:val="20"/>
        </w:rPr>
        <w:t xml:space="preserve"> počas tehotenstva. </w:t>
      </w:r>
    </w:p>
    <w:p w14:paraId="176DE866" w14:textId="063BB2F0" w:rsidR="00626F39" w:rsidRPr="00912F36" w:rsidRDefault="00626F39" w:rsidP="00A316EE">
      <w:pPr>
        <w:spacing w:line="360" w:lineRule="auto"/>
        <w:jc w:val="both"/>
        <w:rPr>
          <w:rFonts w:ascii="Arial" w:hAnsi="Arial" w:cs="Arial"/>
          <w:b/>
          <w:sz w:val="20"/>
          <w:szCs w:val="20"/>
        </w:rPr>
      </w:pPr>
      <w:r w:rsidRPr="00912F36">
        <w:rPr>
          <w:rFonts w:ascii="Arial" w:hAnsi="Arial" w:cs="Arial"/>
          <w:b/>
          <w:sz w:val="20"/>
          <w:szCs w:val="20"/>
        </w:rPr>
        <w:tab/>
        <w:t xml:space="preserve">Diagnostika </w:t>
      </w:r>
      <w:r w:rsidR="001D50D8" w:rsidRPr="00912F36">
        <w:rPr>
          <w:rFonts w:ascii="Arial" w:hAnsi="Arial" w:cs="Arial"/>
          <w:b/>
          <w:sz w:val="20"/>
          <w:szCs w:val="20"/>
        </w:rPr>
        <w:t>sa najčastejšie uskutočňuje posúdením vzhľadu a lokalizácie. Vzhľadovo sa musí preukázať, že ide o výrastok s prítomnou stopkou, vyskytuje sa osamote alebo jeho výskyt je početnejší a nachádza sa na typických miestach – krk, pazuchy, viečka, prsia</w:t>
      </w:r>
      <w:r w:rsidR="00FF0FBF" w:rsidRPr="00912F36">
        <w:rPr>
          <w:rFonts w:ascii="Arial" w:hAnsi="Arial" w:cs="Arial"/>
          <w:b/>
          <w:sz w:val="20"/>
          <w:szCs w:val="20"/>
        </w:rPr>
        <w:t>, pod prsiami</w:t>
      </w:r>
      <w:r w:rsidR="001D50D8" w:rsidRPr="00912F36">
        <w:rPr>
          <w:rFonts w:ascii="Arial" w:hAnsi="Arial" w:cs="Arial"/>
          <w:b/>
          <w:sz w:val="20"/>
          <w:szCs w:val="20"/>
        </w:rPr>
        <w:t xml:space="preserve">. Diferenciálna diagnostika bude definovať možnú </w:t>
      </w:r>
      <w:proofErr w:type="spellStart"/>
      <w:r w:rsidR="001D50D8" w:rsidRPr="00912F36">
        <w:rPr>
          <w:rFonts w:ascii="Arial" w:hAnsi="Arial" w:cs="Arial"/>
          <w:b/>
          <w:sz w:val="20"/>
          <w:szCs w:val="20"/>
        </w:rPr>
        <w:t>direfenciáciu</w:t>
      </w:r>
      <w:proofErr w:type="spellEnd"/>
      <w:r w:rsidR="001D50D8" w:rsidRPr="00912F36">
        <w:rPr>
          <w:rFonts w:ascii="Arial" w:hAnsi="Arial" w:cs="Arial"/>
          <w:b/>
          <w:sz w:val="20"/>
          <w:szCs w:val="20"/>
        </w:rPr>
        <w:t xml:space="preserve"> ako </w:t>
      </w:r>
      <w:proofErr w:type="spellStart"/>
      <w:r w:rsidR="001D50D8" w:rsidRPr="00912F36">
        <w:rPr>
          <w:rFonts w:ascii="Arial" w:hAnsi="Arial" w:cs="Arial"/>
          <w:b/>
          <w:sz w:val="20"/>
          <w:szCs w:val="20"/>
        </w:rPr>
        <w:t>neurofibróm</w:t>
      </w:r>
      <w:proofErr w:type="spellEnd"/>
      <w:r w:rsidR="001D50D8" w:rsidRPr="00912F36">
        <w:rPr>
          <w:rFonts w:ascii="Arial" w:hAnsi="Arial" w:cs="Arial"/>
          <w:b/>
          <w:sz w:val="20"/>
          <w:szCs w:val="20"/>
        </w:rPr>
        <w:t xml:space="preserve">, </w:t>
      </w:r>
      <w:proofErr w:type="spellStart"/>
      <w:r w:rsidR="001D50D8" w:rsidRPr="00912F36">
        <w:rPr>
          <w:rFonts w:ascii="Arial" w:hAnsi="Arial" w:cs="Arial"/>
          <w:b/>
          <w:sz w:val="20"/>
          <w:szCs w:val="20"/>
        </w:rPr>
        <w:t>melanocytov</w:t>
      </w:r>
      <w:r w:rsidR="00FF0FBF" w:rsidRPr="00912F36">
        <w:rPr>
          <w:rFonts w:ascii="Arial" w:hAnsi="Arial" w:cs="Arial"/>
          <w:b/>
          <w:sz w:val="20"/>
          <w:szCs w:val="20"/>
        </w:rPr>
        <w:t>á</w:t>
      </w:r>
      <w:proofErr w:type="spellEnd"/>
      <w:r w:rsidR="001D50D8" w:rsidRPr="00912F36">
        <w:rPr>
          <w:rFonts w:ascii="Arial" w:hAnsi="Arial" w:cs="Arial"/>
          <w:b/>
          <w:sz w:val="20"/>
          <w:szCs w:val="20"/>
        </w:rPr>
        <w:t xml:space="preserve"> </w:t>
      </w:r>
      <w:proofErr w:type="spellStart"/>
      <w:r w:rsidR="001D50D8" w:rsidRPr="00912F36">
        <w:rPr>
          <w:rFonts w:ascii="Arial" w:hAnsi="Arial" w:cs="Arial"/>
          <w:b/>
          <w:sz w:val="20"/>
          <w:szCs w:val="20"/>
        </w:rPr>
        <w:t>név</w:t>
      </w:r>
      <w:r w:rsidR="00FF0FBF" w:rsidRPr="00912F36">
        <w:rPr>
          <w:rFonts w:ascii="Arial" w:hAnsi="Arial" w:cs="Arial"/>
          <w:b/>
          <w:sz w:val="20"/>
          <w:szCs w:val="20"/>
        </w:rPr>
        <w:t>a</w:t>
      </w:r>
      <w:proofErr w:type="spellEnd"/>
      <w:r w:rsidR="001D50D8" w:rsidRPr="00912F36">
        <w:rPr>
          <w:rFonts w:ascii="Arial" w:hAnsi="Arial" w:cs="Arial"/>
          <w:b/>
          <w:sz w:val="20"/>
          <w:szCs w:val="20"/>
        </w:rPr>
        <w:t xml:space="preserve"> či </w:t>
      </w:r>
      <w:proofErr w:type="spellStart"/>
      <w:r w:rsidR="001D50D8" w:rsidRPr="00912F36">
        <w:rPr>
          <w:rFonts w:ascii="Arial" w:hAnsi="Arial" w:cs="Arial"/>
          <w:b/>
          <w:sz w:val="20"/>
          <w:szCs w:val="20"/>
        </w:rPr>
        <w:t>pyogénny</w:t>
      </w:r>
      <w:proofErr w:type="spellEnd"/>
      <w:r w:rsidR="001D50D8" w:rsidRPr="00912F36">
        <w:rPr>
          <w:rFonts w:ascii="Arial" w:hAnsi="Arial" w:cs="Arial"/>
          <w:b/>
          <w:sz w:val="20"/>
          <w:szCs w:val="20"/>
        </w:rPr>
        <w:t xml:space="preserve"> </w:t>
      </w:r>
      <w:proofErr w:type="spellStart"/>
      <w:r w:rsidR="001D50D8" w:rsidRPr="00912F36">
        <w:rPr>
          <w:rFonts w:ascii="Arial" w:hAnsi="Arial" w:cs="Arial"/>
          <w:b/>
          <w:sz w:val="20"/>
          <w:szCs w:val="20"/>
        </w:rPr>
        <w:t>granulóm</w:t>
      </w:r>
      <w:proofErr w:type="spellEnd"/>
      <w:r w:rsidR="001D50D8" w:rsidRPr="00912F36">
        <w:rPr>
          <w:rFonts w:ascii="Arial" w:hAnsi="Arial" w:cs="Arial"/>
          <w:b/>
          <w:sz w:val="20"/>
          <w:szCs w:val="20"/>
        </w:rPr>
        <w:t xml:space="preserve">, </w:t>
      </w:r>
      <w:proofErr w:type="spellStart"/>
      <w:r w:rsidR="001D50D8" w:rsidRPr="00912F36">
        <w:rPr>
          <w:rFonts w:ascii="Arial" w:hAnsi="Arial" w:cs="Arial"/>
          <w:b/>
          <w:sz w:val="20"/>
          <w:szCs w:val="20"/>
        </w:rPr>
        <w:t>fibrofolikulóm</w:t>
      </w:r>
      <w:proofErr w:type="spellEnd"/>
      <w:r w:rsidR="001D50D8" w:rsidRPr="00912F36">
        <w:rPr>
          <w:rFonts w:ascii="Arial" w:hAnsi="Arial" w:cs="Arial"/>
          <w:b/>
          <w:sz w:val="20"/>
          <w:szCs w:val="20"/>
        </w:rPr>
        <w:t xml:space="preserve"> či zárodok nadpočetného prsta alebo bradavky.</w:t>
      </w:r>
    </w:p>
    <w:p w14:paraId="5891AA26" w14:textId="4199917F" w:rsidR="00FA6600" w:rsidRPr="00912F36" w:rsidRDefault="00E86F3F" w:rsidP="00A316EE">
      <w:pPr>
        <w:spacing w:line="360" w:lineRule="auto"/>
        <w:jc w:val="both"/>
        <w:rPr>
          <w:rFonts w:ascii="Arial" w:hAnsi="Arial" w:cs="Arial"/>
          <w:b/>
          <w:sz w:val="20"/>
          <w:szCs w:val="20"/>
        </w:rPr>
      </w:pPr>
      <w:r w:rsidRPr="00912F36">
        <w:rPr>
          <w:rFonts w:ascii="Arial" w:hAnsi="Arial" w:cs="Arial"/>
          <w:b/>
          <w:sz w:val="20"/>
          <w:szCs w:val="20"/>
        </w:rPr>
        <w:tab/>
      </w:r>
      <w:r w:rsidR="00FA6600" w:rsidRPr="00912F36">
        <w:rPr>
          <w:rFonts w:ascii="Arial" w:hAnsi="Arial" w:cs="Arial"/>
          <w:b/>
          <w:sz w:val="20"/>
          <w:szCs w:val="20"/>
        </w:rPr>
        <w:t xml:space="preserve">Pri </w:t>
      </w:r>
      <w:proofErr w:type="spellStart"/>
      <w:r w:rsidR="00FA6600" w:rsidRPr="00912F36">
        <w:rPr>
          <w:rFonts w:ascii="Arial" w:hAnsi="Arial" w:cs="Arial"/>
          <w:b/>
          <w:sz w:val="20"/>
          <w:szCs w:val="20"/>
        </w:rPr>
        <w:t>samodiagnostike</w:t>
      </w:r>
      <w:proofErr w:type="spellEnd"/>
      <w:r w:rsidR="00FA6600" w:rsidRPr="00912F36">
        <w:rPr>
          <w:rFonts w:ascii="Arial" w:hAnsi="Arial" w:cs="Arial"/>
          <w:b/>
          <w:sz w:val="20"/>
          <w:szCs w:val="20"/>
        </w:rPr>
        <w:t xml:space="preserve"> v domácom prostredí, či pri orientačnom popise</w:t>
      </w:r>
      <w:r w:rsidR="005F447E">
        <w:rPr>
          <w:rFonts w:ascii="Arial" w:hAnsi="Arial" w:cs="Arial"/>
          <w:b/>
          <w:sz w:val="20"/>
          <w:szCs w:val="20"/>
        </w:rPr>
        <w:t>,</w:t>
      </w:r>
      <w:r w:rsidR="00FA6600" w:rsidRPr="00912F36">
        <w:rPr>
          <w:rFonts w:ascii="Arial" w:hAnsi="Arial" w:cs="Arial"/>
          <w:b/>
          <w:sz w:val="20"/>
          <w:szCs w:val="20"/>
        </w:rPr>
        <w:t xml:space="preserve"> ako má mäkký </w:t>
      </w:r>
      <w:proofErr w:type="spellStart"/>
      <w:r w:rsidR="00FA6600" w:rsidRPr="00912F36">
        <w:rPr>
          <w:rFonts w:ascii="Arial" w:hAnsi="Arial" w:cs="Arial"/>
          <w:b/>
          <w:sz w:val="20"/>
          <w:szCs w:val="20"/>
        </w:rPr>
        <w:t>fibróm</w:t>
      </w:r>
      <w:proofErr w:type="spellEnd"/>
      <w:r w:rsidR="00FA6600" w:rsidRPr="00912F36">
        <w:rPr>
          <w:rFonts w:ascii="Arial" w:hAnsi="Arial" w:cs="Arial"/>
          <w:b/>
          <w:sz w:val="20"/>
          <w:szCs w:val="20"/>
        </w:rPr>
        <w:t xml:space="preserve"> v</w:t>
      </w:r>
      <w:r w:rsidR="00052D42">
        <w:rPr>
          <w:rFonts w:ascii="Arial" w:hAnsi="Arial" w:cs="Arial"/>
          <w:b/>
          <w:sz w:val="20"/>
          <w:szCs w:val="20"/>
        </w:rPr>
        <w:t>yzerať</w:t>
      </w:r>
      <w:r w:rsidR="005F447E">
        <w:rPr>
          <w:rFonts w:ascii="Arial" w:hAnsi="Arial" w:cs="Arial"/>
          <w:b/>
          <w:sz w:val="20"/>
          <w:szCs w:val="20"/>
        </w:rPr>
        <w:t>,</w:t>
      </w:r>
      <w:r w:rsidR="00052D42">
        <w:rPr>
          <w:rFonts w:ascii="Arial" w:hAnsi="Arial" w:cs="Arial"/>
          <w:b/>
          <w:sz w:val="20"/>
          <w:szCs w:val="20"/>
        </w:rPr>
        <w:t xml:space="preserve"> je dôležité zamerať sa</w:t>
      </w:r>
      <w:r w:rsidR="00FA6600" w:rsidRPr="00912F36">
        <w:rPr>
          <w:rFonts w:ascii="Arial" w:hAnsi="Arial" w:cs="Arial"/>
          <w:b/>
          <w:sz w:val="20"/>
          <w:szCs w:val="20"/>
        </w:rPr>
        <w:t xml:space="preserve"> predovšetkým na prítomnosť stopky. Kožný útvar</w:t>
      </w:r>
      <w:r w:rsidR="00FF0FBF" w:rsidRPr="00912F36">
        <w:rPr>
          <w:rFonts w:ascii="Arial" w:hAnsi="Arial" w:cs="Arial"/>
          <w:b/>
          <w:sz w:val="20"/>
          <w:szCs w:val="20"/>
        </w:rPr>
        <w:t>,</w:t>
      </w:r>
      <w:r w:rsidR="00FA6600" w:rsidRPr="00912F36">
        <w:rPr>
          <w:rFonts w:ascii="Arial" w:hAnsi="Arial" w:cs="Arial"/>
          <w:b/>
          <w:sz w:val="20"/>
          <w:szCs w:val="20"/>
        </w:rPr>
        <w:t xml:space="preserve"> keď sa uchopí medzi palec a</w:t>
      </w:r>
      <w:r w:rsidR="00FF0FBF" w:rsidRPr="00912F36">
        <w:rPr>
          <w:rFonts w:ascii="Arial" w:hAnsi="Arial" w:cs="Arial"/>
          <w:b/>
          <w:sz w:val="20"/>
          <w:szCs w:val="20"/>
        </w:rPr>
        <w:t> </w:t>
      </w:r>
      <w:r w:rsidR="00FA6600" w:rsidRPr="00912F36">
        <w:rPr>
          <w:rFonts w:ascii="Arial" w:hAnsi="Arial" w:cs="Arial"/>
          <w:b/>
          <w:sz w:val="20"/>
          <w:szCs w:val="20"/>
        </w:rPr>
        <w:t>ukazov</w:t>
      </w:r>
      <w:r w:rsidR="00FF0FBF" w:rsidRPr="00912F36">
        <w:rPr>
          <w:rFonts w:ascii="Arial" w:hAnsi="Arial" w:cs="Arial"/>
          <w:b/>
          <w:sz w:val="20"/>
          <w:szCs w:val="20"/>
        </w:rPr>
        <w:t>ák,</w:t>
      </w:r>
      <w:r w:rsidR="00FA6600" w:rsidRPr="00912F36">
        <w:rPr>
          <w:rFonts w:ascii="Arial" w:hAnsi="Arial" w:cs="Arial"/>
          <w:b/>
          <w:sz w:val="20"/>
          <w:szCs w:val="20"/>
        </w:rPr>
        <w:t xml:space="preserve"> hmatateľne predstavuje mäkké tkanivo na konci jemne rozšírené, pričom sa dá v mieste prichytenia na kožu bezbolestne pohybovať (útvar akoby skákal na úchyte). V rámci domácej starostlivosti je dôležité sledovať aj veľkosť mäkkého </w:t>
      </w:r>
      <w:proofErr w:type="spellStart"/>
      <w:r w:rsidR="00FA6600" w:rsidRPr="00912F36">
        <w:rPr>
          <w:rFonts w:ascii="Arial" w:hAnsi="Arial" w:cs="Arial"/>
          <w:b/>
          <w:sz w:val="20"/>
          <w:szCs w:val="20"/>
        </w:rPr>
        <w:t>fibrómu</w:t>
      </w:r>
      <w:proofErr w:type="spellEnd"/>
      <w:r w:rsidR="00FA6600" w:rsidRPr="00912F36">
        <w:rPr>
          <w:rFonts w:ascii="Arial" w:hAnsi="Arial" w:cs="Arial"/>
          <w:b/>
          <w:sz w:val="20"/>
          <w:szCs w:val="20"/>
        </w:rPr>
        <w:t>, početnosť, farb</w:t>
      </w:r>
      <w:r w:rsidR="00FF0FBF" w:rsidRPr="00912F36">
        <w:rPr>
          <w:rFonts w:ascii="Arial" w:hAnsi="Arial" w:cs="Arial"/>
          <w:b/>
          <w:sz w:val="20"/>
          <w:szCs w:val="20"/>
        </w:rPr>
        <w:t>u</w:t>
      </w:r>
      <w:r w:rsidR="00FA6600" w:rsidRPr="00912F36">
        <w:rPr>
          <w:rFonts w:ascii="Arial" w:hAnsi="Arial" w:cs="Arial"/>
          <w:b/>
          <w:sz w:val="20"/>
          <w:szCs w:val="20"/>
        </w:rPr>
        <w:t xml:space="preserve"> a lokalizáci</w:t>
      </w:r>
      <w:r w:rsidR="00FF0FBF" w:rsidRPr="00912F36">
        <w:rPr>
          <w:rFonts w:ascii="Arial" w:hAnsi="Arial" w:cs="Arial"/>
          <w:b/>
          <w:sz w:val="20"/>
          <w:szCs w:val="20"/>
        </w:rPr>
        <w:t>u</w:t>
      </w:r>
      <w:r w:rsidR="00FA6600" w:rsidRPr="00912F36">
        <w:rPr>
          <w:rFonts w:ascii="Arial" w:hAnsi="Arial" w:cs="Arial"/>
          <w:b/>
          <w:sz w:val="20"/>
          <w:szCs w:val="20"/>
        </w:rPr>
        <w:t xml:space="preserve">. Pokiaľ má kožný útvar splnené všetky charakteristiky ide o kožný </w:t>
      </w:r>
      <w:proofErr w:type="spellStart"/>
      <w:r w:rsidR="00FA6600" w:rsidRPr="00912F36">
        <w:rPr>
          <w:rFonts w:ascii="Arial" w:hAnsi="Arial" w:cs="Arial"/>
          <w:b/>
          <w:sz w:val="20"/>
          <w:szCs w:val="20"/>
        </w:rPr>
        <w:t>fibróm</w:t>
      </w:r>
      <w:proofErr w:type="spellEnd"/>
      <w:r w:rsidR="00FA6600" w:rsidRPr="00912F36">
        <w:rPr>
          <w:rFonts w:ascii="Arial" w:hAnsi="Arial" w:cs="Arial"/>
          <w:b/>
          <w:sz w:val="20"/>
          <w:szCs w:val="20"/>
        </w:rPr>
        <w:t xml:space="preserve">, </w:t>
      </w:r>
      <w:proofErr w:type="spellStart"/>
      <w:r w:rsidR="00FA6600" w:rsidRPr="00912F36">
        <w:rPr>
          <w:rFonts w:ascii="Arial" w:hAnsi="Arial" w:cs="Arial"/>
          <w:b/>
          <w:sz w:val="20"/>
          <w:szCs w:val="20"/>
        </w:rPr>
        <w:t>akrochordon</w:t>
      </w:r>
      <w:proofErr w:type="spellEnd"/>
      <w:r w:rsidR="00FA6600" w:rsidRPr="00912F36">
        <w:rPr>
          <w:rFonts w:ascii="Arial" w:hAnsi="Arial" w:cs="Arial"/>
          <w:b/>
          <w:sz w:val="20"/>
          <w:szCs w:val="20"/>
        </w:rPr>
        <w:t>.</w:t>
      </w:r>
    </w:p>
    <w:p w14:paraId="690F52F3" w14:textId="5A5467B6" w:rsidR="00E86F3F" w:rsidRPr="00912F36" w:rsidRDefault="00FA6600" w:rsidP="00A316EE">
      <w:pPr>
        <w:spacing w:line="360" w:lineRule="auto"/>
        <w:jc w:val="both"/>
        <w:rPr>
          <w:rFonts w:ascii="Arial" w:hAnsi="Arial" w:cs="Arial"/>
          <w:b/>
          <w:sz w:val="20"/>
          <w:szCs w:val="20"/>
        </w:rPr>
      </w:pPr>
      <w:r w:rsidRPr="00912F36">
        <w:rPr>
          <w:rFonts w:ascii="Arial" w:hAnsi="Arial" w:cs="Arial"/>
          <w:b/>
          <w:sz w:val="20"/>
          <w:szCs w:val="20"/>
        </w:rPr>
        <w:tab/>
        <w:t xml:space="preserve">Kauzálna terapia kožných </w:t>
      </w:r>
      <w:proofErr w:type="spellStart"/>
      <w:r w:rsidRPr="00912F36">
        <w:rPr>
          <w:rFonts w:ascii="Arial" w:hAnsi="Arial" w:cs="Arial"/>
          <w:b/>
          <w:sz w:val="20"/>
          <w:szCs w:val="20"/>
        </w:rPr>
        <w:t>fibrómov</w:t>
      </w:r>
      <w:proofErr w:type="spellEnd"/>
      <w:r w:rsidRPr="00912F36">
        <w:rPr>
          <w:rFonts w:ascii="Arial" w:hAnsi="Arial" w:cs="Arial"/>
          <w:b/>
          <w:sz w:val="20"/>
          <w:szCs w:val="20"/>
        </w:rPr>
        <w:t xml:space="preserve"> je postavená na zásahu odborného lekára – chirur</w:t>
      </w:r>
      <w:r w:rsidR="00FF0FBF" w:rsidRPr="00912F36">
        <w:rPr>
          <w:rFonts w:ascii="Arial" w:hAnsi="Arial" w:cs="Arial"/>
          <w:b/>
          <w:sz w:val="20"/>
          <w:szCs w:val="20"/>
        </w:rPr>
        <w:t>g</w:t>
      </w:r>
      <w:r w:rsidRPr="00912F36">
        <w:rPr>
          <w:rFonts w:ascii="Arial" w:hAnsi="Arial" w:cs="Arial"/>
          <w:b/>
          <w:sz w:val="20"/>
          <w:szCs w:val="20"/>
        </w:rPr>
        <w:t>a, kožného lekára či plastického lekára, alebo ide o zákrok v rôznych esteticko-plasticko-dermatologický</w:t>
      </w:r>
      <w:r w:rsidR="00DE7157" w:rsidRPr="00912F36">
        <w:rPr>
          <w:rFonts w:ascii="Arial" w:hAnsi="Arial" w:cs="Arial"/>
          <w:b/>
          <w:sz w:val="20"/>
          <w:szCs w:val="20"/>
        </w:rPr>
        <w:t xml:space="preserve">ch centrách. Predovšetkým ide o mechanické prerušenie spojenia medzi </w:t>
      </w:r>
      <w:proofErr w:type="spellStart"/>
      <w:r w:rsidR="00DE7157" w:rsidRPr="00912F36">
        <w:rPr>
          <w:rFonts w:ascii="Arial" w:hAnsi="Arial" w:cs="Arial"/>
          <w:b/>
          <w:sz w:val="20"/>
          <w:szCs w:val="20"/>
        </w:rPr>
        <w:t>fibrómom</w:t>
      </w:r>
      <w:proofErr w:type="spellEnd"/>
      <w:r w:rsidR="00DE7157" w:rsidRPr="00912F36">
        <w:rPr>
          <w:rFonts w:ascii="Arial" w:hAnsi="Arial" w:cs="Arial"/>
          <w:b/>
          <w:sz w:val="20"/>
          <w:szCs w:val="20"/>
        </w:rPr>
        <w:t xml:space="preserve"> a kožou. Toto prerušenie sa môže vykonať chirurgicky (nožnicami alebo skalpelom) za sterilných podmienok a niekedy aj s použitím lokálnych anestetík. Inou možnosťou je </w:t>
      </w:r>
      <w:proofErr w:type="spellStart"/>
      <w:r w:rsidR="00DE7157" w:rsidRPr="00912F36">
        <w:rPr>
          <w:rFonts w:ascii="Arial" w:hAnsi="Arial" w:cs="Arial"/>
          <w:b/>
          <w:sz w:val="20"/>
          <w:szCs w:val="20"/>
        </w:rPr>
        <w:t>elektrokauterizácia</w:t>
      </w:r>
      <w:proofErr w:type="spellEnd"/>
      <w:r w:rsidR="00DE7157" w:rsidRPr="00912F36">
        <w:rPr>
          <w:rFonts w:ascii="Arial" w:hAnsi="Arial" w:cs="Arial"/>
          <w:b/>
          <w:sz w:val="20"/>
          <w:szCs w:val="20"/>
        </w:rPr>
        <w:t xml:space="preserve">, teda použitie vysokofrekvenčného elektrického prúdu, ktorý spraví abláciu </w:t>
      </w:r>
      <w:proofErr w:type="spellStart"/>
      <w:r w:rsidR="00DE7157" w:rsidRPr="00912F36">
        <w:rPr>
          <w:rFonts w:ascii="Arial" w:hAnsi="Arial" w:cs="Arial"/>
          <w:b/>
          <w:sz w:val="20"/>
          <w:szCs w:val="20"/>
        </w:rPr>
        <w:t>fibrómu</w:t>
      </w:r>
      <w:proofErr w:type="spellEnd"/>
      <w:r w:rsidR="00DE7157" w:rsidRPr="00912F36">
        <w:rPr>
          <w:rFonts w:ascii="Arial" w:hAnsi="Arial" w:cs="Arial"/>
          <w:b/>
          <w:sz w:val="20"/>
          <w:szCs w:val="20"/>
        </w:rPr>
        <w:t xml:space="preserve"> a vypaľovanie drobných cievok. Pokiaľ nenastane odstránenie </w:t>
      </w:r>
      <w:proofErr w:type="spellStart"/>
      <w:r w:rsidR="00DE7157" w:rsidRPr="00912F36">
        <w:rPr>
          <w:rFonts w:ascii="Arial" w:hAnsi="Arial" w:cs="Arial"/>
          <w:b/>
          <w:sz w:val="20"/>
          <w:szCs w:val="20"/>
        </w:rPr>
        <w:t>elektrokauterizáciou</w:t>
      </w:r>
      <w:proofErr w:type="spellEnd"/>
      <w:r w:rsidR="00DE7157" w:rsidRPr="00912F36">
        <w:rPr>
          <w:rFonts w:ascii="Arial" w:hAnsi="Arial" w:cs="Arial"/>
          <w:b/>
          <w:sz w:val="20"/>
          <w:szCs w:val="20"/>
        </w:rPr>
        <w:t>, obdobná</w:t>
      </w:r>
      <w:r w:rsidR="00FF0FBF" w:rsidRPr="00912F36">
        <w:rPr>
          <w:rFonts w:ascii="Arial" w:hAnsi="Arial" w:cs="Arial"/>
          <w:b/>
          <w:sz w:val="20"/>
          <w:szCs w:val="20"/>
        </w:rPr>
        <w:t>,</w:t>
      </w:r>
      <w:r w:rsidR="00DE7157" w:rsidRPr="00912F36">
        <w:rPr>
          <w:rFonts w:ascii="Arial" w:hAnsi="Arial" w:cs="Arial"/>
          <w:b/>
          <w:sz w:val="20"/>
          <w:szCs w:val="20"/>
        </w:rPr>
        <w:t xml:space="preserve"> avšak omnoho drahšia metóda</w:t>
      </w:r>
      <w:r w:rsidR="00FF0FBF" w:rsidRPr="00912F36">
        <w:rPr>
          <w:rFonts w:ascii="Arial" w:hAnsi="Arial" w:cs="Arial"/>
          <w:b/>
          <w:sz w:val="20"/>
          <w:szCs w:val="20"/>
        </w:rPr>
        <w:t>,</w:t>
      </w:r>
      <w:r w:rsidR="00DE7157" w:rsidRPr="00912F36">
        <w:rPr>
          <w:rFonts w:ascii="Arial" w:hAnsi="Arial" w:cs="Arial"/>
          <w:b/>
          <w:sz w:val="20"/>
          <w:szCs w:val="20"/>
        </w:rPr>
        <w:t xml:space="preserve"> je laserová terapia. Laserová terapia sa využíva predovšetkým u mnohopočetných </w:t>
      </w:r>
      <w:proofErr w:type="spellStart"/>
      <w:r w:rsidR="00DE7157" w:rsidRPr="00912F36">
        <w:rPr>
          <w:rFonts w:ascii="Arial" w:hAnsi="Arial" w:cs="Arial"/>
          <w:b/>
          <w:sz w:val="20"/>
          <w:szCs w:val="20"/>
        </w:rPr>
        <w:t>fibrómo</w:t>
      </w:r>
      <w:r w:rsidR="003E542A">
        <w:rPr>
          <w:rFonts w:ascii="Arial" w:hAnsi="Arial" w:cs="Arial"/>
          <w:b/>
          <w:sz w:val="20"/>
          <w:szCs w:val="20"/>
        </w:rPr>
        <w:t>ch</w:t>
      </w:r>
      <w:proofErr w:type="spellEnd"/>
      <w:r w:rsidR="00DE7157" w:rsidRPr="00912F36">
        <w:rPr>
          <w:rFonts w:ascii="Arial" w:hAnsi="Arial" w:cs="Arial"/>
          <w:b/>
          <w:sz w:val="20"/>
          <w:szCs w:val="20"/>
        </w:rPr>
        <w:t xml:space="preserve"> alebo pokiaľ nemajú </w:t>
      </w:r>
      <w:proofErr w:type="spellStart"/>
      <w:r w:rsidR="00DE7157" w:rsidRPr="00912F36">
        <w:rPr>
          <w:rFonts w:ascii="Arial" w:hAnsi="Arial" w:cs="Arial"/>
          <w:b/>
          <w:sz w:val="20"/>
          <w:szCs w:val="20"/>
        </w:rPr>
        <w:t>fibrómy</w:t>
      </w:r>
      <w:proofErr w:type="spellEnd"/>
      <w:r w:rsidR="00DE7157" w:rsidRPr="00912F36">
        <w:rPr>
          <w:rFonts w:ascii="Arial" w:hAnsi="Arial" w:cs="Arial"/>
          <w:b/>
          <w:sz w:val="20"/>
          <w:szCs w:val="20"/>
        </w:rPr>
        <w:t xml:space="preserve"> typickú stopku. </w:t>
      </w:r>
      <w:r w:rsidR="00AB291B" w:rsidRPr="00912F36">
        <w:rPr>
          <w:rFonts w:ascii="Arial" w:hAnsi="Arial" w:cs="Arial"/>
          <w:b/>
          <w:sz w:val="20"/>
          <w:szCs w:val="20"/>
        </w:rPr>
        <w:t xml:space="preserve">Najstaršou kauzálnou terapiou je </w:t>
      </w:r>
      <w:proofErr w:type="spellStart"/>
      <w:r w:rsidR="00AB291B" w:rsidRPr="00912F36">
        <w:rPr>
          <w:rFonts w:ascii="Arial" w:hAnsi="Arial" w:cs="Arial"/>
          <w:b/>
          <w:sz w:val="20"/>
          <w:szCs w:val="20"/>
        </w:rPr>
        <w:t>kryoterapia</w:t>
      </w:r>
      <w:proofErr w:type="spellEnd"/>
      <w:r w:rsidR="00AB291B" w:rsidRPr="00912F36">
        <w:rPr>
          <w:rFonts w:ascii="Arial" w:hAnsi="Arial" w:cs="Arial"/>
          <w:b/>
          <w:sz w:val="20"/>
          <w:szCs w:val="20"/>
        </w:rPr>
        <w:t xml:space="preserve">, ktorá predstavuje ireverzibilné poškodenia bunkových membrán zmrazením tkaniva na veľmi nízku teplotu. Ak </w:t>
      </w:r>
      <w:r w:rsidR="00052D42" w:rsidRPr="00912F36">
        <w:rPr>
          <w:rFonts w:ascii="Arial" w:hAnsi="Arial" w:cs="Arial"/>
          <w:b/>
          <w:sz w:val="20"/>
          <w:szCs w:val="20"/>
        </w:rPr>
        <w:t>je</w:t>
      </w:r>
      <w:r w:rsidR="00052D42" w:rsidRPr="00912F36">
        <w:rPr>
          <w:rFonts w:ascii="Arial" w:hAnsi="Arial" w:cs="Arial"/>
          <w:b/>
          <w:sz w:val="20"/>
          <w:szCs w:val="20"/>
        </w:rPr>
        <w:t xml:space="preserve"> </w:t>
      </w:r>
      <w:r w:rsidR="00AB291B" w:rsidRPr="00912F36">
        <w:rPr>
          <w:rFonts w:ascii="Arial" w:hAnsi="Arial" w:cs="Arial"/>
          <w:b/>
          <w:sz w:val="20"/>
          <w:szCs w:val="20"/>
        </w:rPr>
        <w:t>tkanivo vystavené náhle veľmi nízkej teplote, v bunkách zmrznú intracelulárne tekutiny a</w:t>
      </w:r>
      <w:r w:rsidR="00FF0FBF" w:rsidRPr="00912F36">
        <w:rPr>
          <w:rFonts w:ascii="Arial" w:hAnsi="Arial" w:cs="Arial"/>
          <w:b/>
          <w:sz w:val="20"/>
          <w:szCs w:val="20"/>
        </w:rPr>
        <w:t xml:space="preserve"> v </w:t>
      </w:r>
      <w:r w:rsidR="00AB291B" w:rsidRPr="00912F36">
        <w:rPr>
          <w:rFonts w:ascii="Arial" w:hAnsi="Arial" w:cs="Arial"/>
          <w:b/>
          <w:sz w:val="20"/>
          <w:szCs w:val="20"/>
        </w:rPr>
        <w:t xml:space="preserve">tkanivách zmrznú </w:t>
      </w:r>
      <w:proofErr w:type="spellStart"/>
      <w:r w:rsidR="00AB291B" w:rsidRPr="00912F36">
        <w:rPr>
          <w:rFonts w:ascii="Arial" w:hAnsi="Arial" w:cs="Arial"/>
          <w:b/>
          <w:sz w:val="20"/>
          <w:szCs w:val="20"/>
        </w:rPr>
        <w:t>extracelulárne</w:t>
      </w:r>
      <w:proofErr w:type="spellEnd"/>
      <w:r w:rsidR="00AB291B" w:rsidRPr="00912F36">
        <w:rPr>
          <w:rFonts w:ascii="Arial" w:hAnsi="Arial" w:cs="Arial"/>
          <w:b/>
          <w:sz w:val="20"/>
          <w:szCs w:val="20"/>
        </w:rPr>
        <w:t xml:space="preserve"> tekutiny, vytvoria sa kryštáliky, ktoré spôsobia prasknutie bunkových membrán, deštrukciu bunky a nekrózu tkaniva. </w:t>
      </w:r>
      <w:r w:rsidR="00DA64F1" w:rsidRPr="00912F36">
        <w:rPr>
          <w:rFonts w:ascii="Arial" w:hAnsi="Arial" w:cs="Arial"/>
          <w:b/>
          <w:sz w:val="20"/>
          <w:szCs w:val="20"/>
        </w:rPr>
        <w:t xml:space="preserve">Aj keď zmrzne v sklenenej fľaši tekutina, či už mrzne rýchlo alebo pomaly, nastáva so </w:t>
      </w:r>
      <w:r w:rsidR="00FF0FBF" w:rsidRPr="00912F36">
        <w:rPr>
          <w:rFonts w:ascii="Arial" w:hAnsi="Arial" w:cs="Arial"/>
          <w:b/>
          <w:sz w:val="20"/>
          <w:szCs w:val="20"/>
        </w:rPr>
        <w:t>skleneným</w:t>
      </w:r>
      <w:r w:rsidR="00DA64F1" w:rsidRPr="00912F36">
        <w:rPr>
          <w:rFonts w:ascii="Arial" w:hAnsi="Arial" w:cs="Arial"/>
          <w:b/>
          <w:sz w:val="20"/>
          <w:szCs w:val="20"/>
        </w:rPr>
        <w:t xml:space="preserve"> materiálom obdobná deštrukcia ako s bunkovými membránami. Ani opätovné rozmrazenie tekutiny nenavráti celistvosť sklenenému obalu, tak ako sa do pôvodného stavu nevrátia bunkové membrány. </w:t>
      </w:r>
      <w:r w:rsidR="00AB291B" w:rsidRPr="00912F36">
        <w:rPr>
          <w:rFonts w:ascii="Arial" w:hAnsi="Arial" w:cs="Arial"/>
          <w:b/>
          <w:sz w:val="20"/>
          <w:szCs w:val="20"/>
        </w:rPr>
        <w:t xml:space="preserve">Pri použití </w:t>
      </w:r>
      <w:proofErr w:type="spellStart"/>
      <w:r w:rsidR="00AB291B" w:rsidRPr="00912F36">
        <w:rPr>
          <w:rFonts w:ascii="Arial" w:hAnsi="Arial" w:cs="Arial"/>
          <w:b/>
          <w:sz w:val="20"/>
          <w:szCs w:val="20"/>
        </w:rPr>
        <w:t>kryoterapie</w:t>
      </w:r>
      <w:proofErr w:type="spellEnd"/>
      <w:r w:rsidR="00AB291B" w:rsidRPr="00912F36">
        <w:rPr>
          <w:rFonts w:ascii="Arial" w:hAnsi="Arial" w:cs="Arial"/>
          <w:b/>
          <w:sz w:val="20"/>
          <w:szCs w:val="20"/>
        </w:rPr>
        <w:t xml:space="preserve"> je dôležité odstrániť celý </w:t>
      </w:r>
      <w:proofErr w:type="spellStart"/>
      <w:r w:rsidR="00AB291B" w:rsidRPr="00912F36">
        <w:rPr>
          <w:rFonts w:ascii="Arial" w:hAnsi="Arial" w:cs="Arial"/>
          <w:b/>
          <w:sz w:val="20"/>
          <w:szCs w:val="20"/>
        </w:rPr>
        <w:t>fibróm</w:t>
      </w:r>
      <w:proofErr w:type="spellEnd"/>
      <w:r w:rsidR="00AB291B" w:rsidRPr="00912F36">
        <w:rPr>
          <w:rFonts w:ascii="Arial" w:hAnsi="Arial" w:cs="Arial"/>
          <w:b/>
          <w:sz w:val="20"/>
          <w:szCs w:val="20"/>
        </w:rPr>
        <w:t xml:space="preserve">, aby nemohol recidivovať, narásť opätovne. </w:t>
      </w:r>
    </w:p>
    <w:p w14:paraId="65A7A30F" w14:textId="2559CDA2" w:rsidR="00AB291B" w:rsidRPr="00912F36" w:rsidRDefault="00AB291B" w:rsidP="00A316EE">
      <w:pPr>
        <w:spacing w:line="360" w:lineRule="auto"/>
        <w:jc w:val="both"/>
        <w:rPr>
          <w:rFonts w:ascii="Arial" w:hAnsi="Arial" w:cs="Arial"/>
          <w:b/>
          <w:sz w:val="20"/>
          <w:szCs w:val="20"/>
        </w:rPr>
      </w:pPr>
      <w:r w:rsidRPr="00912F36">
        <w:rPr>
          <w:rFonts w:ascii="Arial" w:hAnsi="Arial" w:cs="Arial"/>
          <w:b/>
          <w:sz w:val="20"/>
          <w:szCs w:val="20"/>
        </w:rPr>
        <w:tab/>
        <w:t>Dostupné informačné zdroje, predovšetkým rôzne internetové portál</w:t>
      </w:r>
      <w:r w:rsidR="00052D42">
        <w:rPr>
          <w:rFonts w:ascii="Arial" w:hAnsi="Arial" w:cs="Arial"/>
          <w:b/>
          <w:sz w:val="20"/>
          <w:szCs w:val="20"/>
        </w:rPr>
        <w:t>y</w:t>
      </w:r>
      <w:r w:rsidR="00FF0FBF" w:rsidRPr="00912F36">
        <w:rPr>
          <w:rFonts w:ascii="Arial" w:hAnsi="Arial" w:cs="Arial"/>
          <w:b/>
          <w:sz w:val="20"/>
          <w:szCs w:val="20"/>
        </w:rPr>
        <w:t>,</w:t>
      </w:r>
      <w:r w:rsidRPr="00912F36">
        <w:rPr>
          <w:rFonts w:ascii="Arial" w:hAnsi="Arial" w:cs="Arial"/>
          <w:b/>
          <w:sz w:val="20"/>
          <w:szCs w:val="20"/>
        </w:rPr>
        <w:t xml:space="preserve"> sú pl</w:t>
      </w:r>
      <w:r w:rsidR="00052D42">
        <w:rPr>
          <w:rFonts w:ascii="Arial" w:hAnsi="Arial" w:cs="Arial"/>
          <w:b/>
          <w:sz w:val="20"/>
          <w:szCs w:val="20"/>
        </w:rPr>
        <w:t>né rôznych domácich rád, ako po</w:t>
      </w:r>
      <w:r w:rsidRPr="00912F36">
        <w:rPr>
          <w:rFonts w:ascii="Arial" w:hAnsi="Arial" w:cs="Arial"/>
          <w:b/>
          <w:sz w:val="20"/>
          <w:szCs w:val="20"/>
        </w:rPr>
        <w:t xml:space="preserve">domácky odstraňovať </w:t>
      </w:r>
      <w:proofErr w:type="spellStart"/>
      <w:r w:rsidRPr="00912F36">
        <w:rPr>
          <w:rFonts w:ascii="Arial" w:hAnsi="Arial" w:cs="Arial"/>
          <w:b/>
          <w:sz w:val="20"/>
          <w:szCs w:val="20"/>
        </w:rPr>
        <w:t>fibrómy</w:t>
      </w:r>
      <w:proofErr w:type="spellEnd"/>
      <w:r w:rsidRPr="00912F36">
        <w:rPr>
          <w:rFonts w:ascii="Arial" w:hAnsi="Arial" w:cs="Arial"/>
          <w:b/>
          <w:sz w:val="20"/>
          <w:szCs w:val="20"/>
        </w:rPr>
        <w:t>.</w:t>
      </w:r>
      <w:r w:rsidR="00FF0FBF" w:rsidRPr="00912F36">
        <w:rPr>
          <w:rFonts w:ascii="Arial" w:hAnsi="Arial" w:cs="Arial"/>
          <w:b/>
          <w:sz w:val="20"/>
          <w:szCs w:val="20"/>
        </w:rPr>
        <w:t xml:space="preserve"> </w:t>
      </w:r>
      <w:r w:rsidRPr="00912F36">
        <w:rPr>
          <w:rFonts w:ascii="Arial" w:hAnsi="Arial" w:cs="Arial"/>
          <w:b/>
          <w:sz w:val="20"/>
          <w:szCs w:val="20"/>
        </w:rPr>
        <w:t xml:space="preserve">Popisuje rôzne postupy od tinktúry z čajovníka austrálskeho až po potieranie </w:t>
      </w:r>
      <w:proofErr w:type="spellStart"/>
      <w:r w:rsidRPr="00912F36">
        <w:rPr>
          <w:rFonts w:ascii="Arial" w:hAnsi="Arial" w:cs="Arial"/>
          <w:b/>
          <w:sz w:val="20"/>
          <w:szCs w:val="20"/>
        </w:rPr>
        <w:t>fibrómu</w:t>
      </w:r>
      <w:proofErr w:type="spellEnd"/>
      <w:r w:rsidRPr="00912F36">
        <w:rPr>
          <w:rFonts w:ascii="Arial" w:hAnsi="Arial" w:cs="Arial"/>
          <w:b/>
          <w:sz w:val="20"/>
          <w:szCs w:val="20"/>
        </w:rPr>
        <w:t xml:space="preserve"> banánovou šupkou. </w:t>
      </w:r>
      <w:r w:rsidR="0018081F" w:rsidRPr="00912F36">
        <w:rPr>
          <w:rFonts w:ascii="Arial" w:hAnsi="Arial" w:cs="Arial"/>
          <w:b/>
          <w:sz w:val="20"/>
          <w:szCs w:val="20"/>
        </w:rPr>
        <w:t xml:space="preserve">Častým postupom </w:t>
      </w:r>
      <w:r w:rsidR="0018081F" w:rsidRPr="00912F36">
        <w:rPr>
          <w:rFonts w:ascii="Arial" w:hAnsi="Arial" w:cs="Arial"/>
          <w:b/>
          <w:sz w:val="20"/>
          <w:szCs w:val="20"/>
        </w:rPr>
        <w:lastRenderedPageBreak/>
        <w:t>u pacientov je aj aplikácia zmes</w:t>
      </w:r>
      <w:r w:rsidR="00A70FFF">
        <w:rPr>
          <w:rFonts w:ascii="Arial" w:hAnsi="Arial" w:cs="Arial"/>
          <w:b/>
          <w:sz w:val="20"/>
          <w:szCs w:val="20"/>
        </w:rPr>
        <w:t>i</w:t>
      </w:r>
      <w:r w:rsidR="0018081F" w:rsidRPr="00912F36">
        <w:rPr>
          <w:rFonts w:ascii="Arial" w:hAnsi="Arial" w:cs="Arial"/>
          <w:b/>
          <w:sz w:val="20"/>
          <w:szCs w:val="20"/>
        </w:rPr>
        <w:t xml:space="preserve"> dusičnanu strieborného 97% a dusičnanu draselného 3% v tyčinke.</w:t>
      </w:r>
    </w:p>
    <w:p w14:paraId="035CE093" w14:textId="6966D1E1" w:rsidR="00DA64F1" w:rsidRPr="00912F36" w:rsidRDefault="0018081F" w:rsidP="00A316EE">
      <w:pPr>
        <w:spacing w:line="360" w:lineRule="auto"/>
        <w:jc w:val="both"/>
        <w:rPr>
          <w:rFonts w:ascii="Arial" w:hAnsi="Arial" w:cs="Arial"/>
          <w:b/>
          <w:sz w:val="20"/>
          <w:szCs w:val="20"/>
        </w:rPr>
      </w:pPr>
      <w:r w:rsidRPr="00912F36">
        <w:rPr>
          <w:rFonts w:ascii="Arial" w:hAnsi="Arial" w:cs="Arial"/>
          <w:b/>
          <w:sz w:val="20"/>
          <w:szCs w:val="20"/>
        </w:rPr>
        <w:tab/>
        <w:t xml:space="preserve">Jednou z prístupných a bezpečných možností, ako </w:t>
      </w:r>
      <w:proofErr w:type="spellStart"/>
      <w:r w:rsidRPr="00912F36">
        <w:rPr>
          <w:rFonts w:ascii="Arial" w:hAnsi="Arial" w:cs="Arial"/>
          <w:b/>
          <w:sz w:val="20"/>
          <w:szCs w:val="20"/>
        </w:rPr>
        <w:t>fibróm</w:t>
      </w:r>
      <w:proofErr w:type="spellEnd"/>
      <w:r w:rsidRPr="00912F36">
        <w:rPr>
          <w:rFonts w:ascii="Arial" w:hAnsi="Arial" w:cs="Arial"/>
          <w:b/>
          <w:sz w:val="20"/>
          <w:szCs w:val="20"/>
        </w:rPr>
        <w:t xml:space="preserve"> odstrániť v domácom prostredí je použitie </w:t>
      </w:r>
      <w:proofErr w:type="spellStart"/>
      <w:r w:rsidRPr="00912F36">
        <w:rPr>
          <w:rFonts w:ascii="Arial" w:hAnsi="Arial" w:cs="Arial"/>
          <w:b/>
          <w:sz w:val="20"/>
          <w:szCs w:val="20"/>
        </w:rPr>
        <w:t>kryoterapie</w:t>
      </w:r>
      <w:proofErr w:type="spellEnd"/>
      <w:r w:rsidRPr="00912F36">
        <w:rPr>
          <w:rFonts w:ascii="Arial" w:hAnsi="Arial" w:cs="Arial"/>
          <w:b/>
          <w:sz w:val="20"/>
          <w:szCs w:val="20"/>
        </w:rPr>
        <w:t xml:space="preserve">. Ambulantná </w:t>
      </w:r>
      <w:proofErr w:type="spellStart"/>
      <w:r w:rsidRPr="00912F36">
        <w:rPr>
          <w:rFonts w:ascii="Arial" w:hAnsi="Arial" w:cs="Arial"/>
          <w:b/>
          <w:sz w:val="20"/>
          <w:szCs w:val="20"/>
        </w:rPr>
        <w:t>kryoterapi</w:t>
      </w:r>
      <w:r w:rsidR="00A70FFF">
        <w:rPr>
          <w:rFonts w:ascii="Arial" w:hAnsi="Arial" w:cs="Arial"/>
          <w:b/>
          <w:sz w:val="20"/>
          <w:szCs w:val="20"/>
        </w:rPr>
        <w:t>a</w:t>
      </w:r>
      <w:proofErr w:type="spellEnd"/>
      <w:r w:rsidR="00A70FFF">
        <w:rPr>
          <w:rFonts w:ascii="Arial" w:hAnsi="Arial" w:cs="Arial"/>
          <w:b/>
          <w:sz w:val="20"/>
          <w:szCs w:val="20"/>
        </w:rPr>
        <w:t xml:space="preserve"> predstavuje najstaršiu metódu</w:t>
      </w:r>
      <w:r w:rsidRPr="00912F36">
        <w:rPr>
          <w:rFonts w:ascii="Arial" w:hAnsi="Arial" w:cs="Arial"/>
          <w:b/>
          <w:sz w:val="20"/>
          <w:szCs w:val="20"/>
        </w:rPr>
        <w:t xml:space="preserve"> a jej prevedenie v ambulancii môže byť rôzne v závislosti od výbavy lekára. Domáca </w:t>
      </w:r>
      <w:proofErr w:type="spellStart"/>
      <w:r w:rsidRPr="00912F36">
        <w:rPr>
          <w:rFonts w:ascii="Arial" w:hAnsi="Arial" w:cs="Arial"/>
          <w:b/>
          <w:sz w:val="20"/>
          <w:szCs w:val="20"/>
        </w:rPr>
        <w:t>kryoterapia</w:t>
      </w:r>
      <w:proofErr w:type="spellEnd"/>
      <w:r w:rsidRPr="00912F36">
        <w:rPr>
          <w:rFonts w:ascii="Arial" w:hAnsi="Arial" w:cs="Arial"/>
          <w:b/>
          <w:sz w:val="20"/>
          <w:szCs w:val="20"/>
        </w:rPr>
        <w:t xml:space="preserve"> je už viac ako 15 rokov dostupná pacientom, pričom sa technologický postup zdokonaľovania uchovávania plynu oxidu dusného v aplikátore či tvar a prispôsobenie špičky hrot</w:t>
      </w:r>
      <w:r w:rsidR="00A70FFF">
        <w:rPr>
          <w:rFonts w:ascii="Arial" w:hAnsi="Arial" w:cs="Arial"/>
          <w:b/>
          <w:sz w:val="20"/>
          <w:szCs w:val="20"/>
        </w:rPr>
        <w:t>u</w:t>
      </w:r>
      <w:r w:rsidRPr="00912F36">
        <w:rPr>
          <w:rFonts w:ascii="Arial" w:hAnsi="Arial" w:cs="Arial"/>
          <w:b/>
          <w:sz w:val="20"/>
          <w:szCs w:val="20"/>
        </w:rPr>
        <w:t xml:space="preserve"> aplikačného pera nezastavil. </w:t>
      </w:r>
      <w:bookmarkStart w:id="0" w:name="_GoBack"/>
      <w:r w:rsidR="00DA64F1" w:rsidRPr="00912F36">
        <w:rPr>
          <w:rFonts w:ascii="Arial" w:hAnsi="Arial" w:cs="Arial"/>
          <w:b/>
          <w:sz w:val="20"/>
          <w:szCs w:val="20"/>
        </w:rPr>
        <w:t xml:space="preserve">Výskum a vývoj v domácej </w:t>
      </w:r>
      <w:proofErr w:type="spellStart"/>
      <w:r w:rsidR="00DA64F1" w:rsidRPr="00912F36">
        <w:rPr>
          <w:rFonts w:ascii="Arial" w:hAnsi="Arial" w:cs="Arial"/>
          <w:b/>
          <w:sz w:val="20"/>
          <w:szCs w:val="20"/>
        </w:rPr>
        <w:t>kryoterapii</w:t>
      </w:r>
      <w:proofErr w:type="spellEnd"/>
      <w:r w:rsidR="00DA64F1" w:rsidRPr="00912F36">
        <w:rPr>
          <w:rFonts w:ascii="Arial" w:hAnsi="Arial" w:cs="Arial"/>
          <w:b/>
          <w:sz w:val="20"/>
          <w:szCs w:val="20"/>
        </w:rPr>
        <w:t xml:space="preserve"> umožnil schváliť pero na odstraňovanie mäkkých </w:t>
      </w:r>
      <w:proofErr w:type="spellStart"/>
      <w:r w:rsidR="00DA64F1" w:rsidRPr="00912F36">
        <w:rPr>
          <w:rFonts w:ascii="Arial" w:hAnsi="Arial" w:cs="Arial"/>
          <w:b/>
          <w:sz w:val="20"/>
          <w:szCs w:val="20"/>
        </w:rPr>
        <w:t>fibrómov</w:t>
      </w:r>
      <w:proofErr w:type="spellEnd"/>
      <w:r w:rsidR="00DA64F1" w:rsidRPr="00912F36">
        <w:rPr>
          <w:rFonts w:ascii="Arial" w:hAnsi="Arial" w:cs="Arial"/>
          <w:b/>
          <w:sz w:val="20"/>
          <w:szCs w:val="20"/>
        </w:rPr>
        <w:t xml:space="preserve"> ako zdravotnícku pomôcku</w:t>
      </w:r>
      <w:bookmarkEnd w:id="0"/>
      <w:r w:rsidR="00DA64F1" w:rsidRPr="00912F36">
        <w:rPr>
          <w:rFonts w:ascii="Arial" w:hAnsi="Arial" w:cs="Arial"/>
          <w:b/>
          <w:sz w:val="20"/>
          <w:szCs w:val="20"/>
        </w:rPr>
        <w:t>.</w:t>
      </w:r>
    </w:p>
    <w:p w14:paraId="3A897CEC" w14:textId="65783D2D" w:rsidR="0018081F" w:rsidRPr="00912F36" w:rsidRDefault="00DA64F1" w:rsidP="00A316EE">
      <w:pPr>
        <w:spacing w:line="360" w:lineRule="auto"/>
        <w:jc w:val="both"/>
        <w:rPr>
          <w:rFonts w:ascii="Arial" w:hAnsi="Arial" w:cs="Arial"/>
          <w:b/>
          <w:sz w:val="20"/>
          <w:szCs w:val="20"/>
        </w:rPr>
      </w:pPr>
      <w:r w:rsidRPr="00912F36">
        <w:rPr>
          <w:rFonts w:ascii="Arial" w:hAnsi="Arial" w:cs="Arial"/>
          <w:b/>
          <w:sz w:val="20"/>
          <w:szCs w:val="20"/>
        </w:rPr>
        <w:tab/>
        <w:t xml:space="preserve">Oxid dusný, plyn ktorý navodzuje veľmi nízku teplotu na tkanivo </w:t>
      </w:r>
      <w:proofErr w:type="spellStart"/>
      <w:r w:rsidRPr="00912F36">
        <w:rPr>
          <w:rFonts w:ascii="Arial" w:hAnsi="Arial" w:cs="Arial"/>
          <w:b/>
          <w:sz w:val="20"/>
          <w:szCs w:val="20"/>
        </w:rPr>
        <w:t>fibrómu</w:t>
      </w:r>
      <w:proofErr w:type="spellEnd"/>
      <w:r w:rsidRPr="00912F36">
        <w:rPr>
          <w:rFonts w:ascii="Arial" w:hAnsi="Arial" w:cs="Arial"/>
          <w:b/>
          <w:sz w:val="20"/>
          <w:szCs w:val="20"/>
        </w:rPr>
        <w:t xml:space="preserve"> (-80 °C)</w:t>
      </w:r>
      <w:r w:rsidR="00A70FFF">
        <w:rPr>
          <w:rFonts w:ascii="Arial" w:hAnsi="Arial" w:cs="Arial"/>
          <w:b/>
          <w:sz w:val="20"/>
          <w:szCs w:val="20"/>
        </w:rPr>
        <w:t>,</w:t>
      </w:r>
      <w:r w:rsidR="0018081F" w:rsidRPr="00912F36">
        <w:rPr>
          <w:rFonts w:ascii="Arial" w:hAnsi="Arial" w:cs="Arial"/>
          <w:b/>
          <w:sz w:val="20"/>
          <w:szCs w:val="20"/>
        </w:rPr>
        <w:t xml:space="preserve"> </w:t>
      </w:r>
      <w:r w:rsidRPr="00912F36">
        <w:rPr>
          <w:rFonts w:ascii="Arial" w:hAnsi="Arial" w:cs="Arial"/>
          <w:b/>
          <w:sz w:val="20"/>
          <w:szCs w:val="20"/>
        </w:rPr>
        <w:t>sa na domáce použitie nachádza v pere s penovou špičkou. V </w:t>
      </w:r>
      <w:r w:rsidR="00FF0FBF" w:rsidRPr="00912F36">
        <w:rPr>
          <w:rFonts w:ascii="Arial" w:hAnsi="Arial" w:cs="Arial"/>
          <w:b/>
          <w:sz w:val="20"/>
          <w:szCs w:val="20"/>
        </w:rPr>
        <w:t>b</w:t>
      </w:r>
      <w:r w:rsidRPr="00912F36">
        <w:rPr>
          <w:rFonts w:ascii="Arial" w:hAnsi="Arial" w:cs="Arial"/>
          <w:b/>
          <w:sz w:val="20"/>
          <w:szCs w:val="20"/>
        </w:rPr>
        <w:t>alení s perom sa nachádzajú  aj bezpečnostné ochranné náplast</w:t>
      </w:r>
      <w:r w:rsidR="00A70FFF">
        <w:rPr>
          <w:rFonts w:ascii="Arial" w:hAnsi="Arial" w:cs="Arial"/>
          <w:b/>
          <w:sz w:val="20"/>
          <w:szCs w:val="20"/>
        </w:rPr>
        <w:t>i</w:t>
      </w:r>
      <w:r w:rsidRPr="00912F36">
        <w:rPr>
          <w:rFonts w:ascii="Arial" w:hAnsi="Arial" w:cs="Arial"/>
          <w:b/>
          <w:sz w:val="20"/>
          <w:szCs w:val="20"/>
        </w:rPr>
        <w:t xml:space="preserve">, ktoré sa aplikujú okolo stopky </w:t>
      </w:r>
      <w:proofErr w:type="spellStart"/>
      <w:r w:rsidRPr="00912F36">
        <w:rPr>
          <w:rFonts w:ascii="Arial" w:hAnsi="Arial" w:cs="Arial"/>
          <w:b/>
          <w:sz w:val="20"/>
          <w:szCs w:val="20"/>
        </w:rPr>
        <w:t>fibrómu</w:t>
      </w:r>
      <w:proofErr w:type="spellEnd"/>
      <w:r w:rsidR="00A70FFF">
        <w:rPr>
          <w:rFonts w:ascii="Arial" w:hAnsi="Arial" w:cs="Arial"/>
          <w:b/>
          <w:sz w:val="20"/>
          <w:szCs w:val="20"/>
        </w:rPr>
        <w:t>,</w:t>
      </w:r>
      <w:r w:rsidRPr="00912F36">
        <w:rPr>
          <w:rFonts w:ascii="Arial" w:hAnsi="Arial" w:cs="Arial"/>
          <w:b/>
          <w:sz w:val="20"/>
          <w:szCs w:val="20"/>
        </w:rPr>
        <w:t xml:space="preserve"> a tak zabránia poškodeniu okolitého tkaniva. Ako pri každom domácom používaní </w:t>
      </w:r>
      <w:r w:rsidR="00FF0FBF" w:rsidRPr="00912F36">
        <w:rPr>
          <w:rFonts w:ascii="Arial" w:hAnsi="Arial" w:cs="Arial"/>
          <w:b/>
          <w:sz w:val="20"/>
          <w:szCs w:val="20"/>
        </w:rPr>
        <w:t>z</w:t>
      </w:r>
      <w:r w:rsidRPr="00912F36">
        <w:rPr>
          <w:rFonts w:ascii="Arial" w:hAnsi="Arial" w:cs="Arial"/>
          <w:b/>
          <w:sz w:val="20"/>
          <w:szCs w:val="20"/>
        </w:rPr>
        <w:t>dravotníckych pomôcok je dôležité</w:t>
      </w:r>
      <w:r w:rsidR="00FF0FBF" w:rsidRPr="00912F36">
        <w:rPr>
          <w:rFonts w:ascii="Arial" w:hAnsi="Arial" w:cs="Arial"/>
          <w:b/>
          <w:sz w:val="20"/>
          <w:szCs w:val="20"/>
        </w:rPr>
        <w:t>,</w:t>
      </w:r>
      <w:r w:rsidRPr="00912F36">
        <w:rPr>
          <w:rFonts w:ascii="Arial" w:hAnsi="Arial" w:cs="Arial"/>
          <w:b/>
          <w:sz w:val="20"/>
          <w:szCs w:val="20"/>
        </w:rPr>
        <w:t xml:space="preserve"> aby </w:t>
      </w:r>
      <w:r w:rsidR="00A70FFF">
        <w:rPr>
          <w:rFonts w:ascii="Arial" w:hAnsi="Arial" w:cs="Arial"/>
          <w:b/>
          <w:sz w:val="20"/>
          <w:szCs w:val="20"/>
        </w:rPr>
        <w:t xml:space="preserve">si </w:t>
      </w:r>
      <w:r w:rsidR="00FF0FBF" w:rsidRPr="00912F36">
        <w:rPr>
          <w:rFonts w:ascii="Arial" w:hAnsi="Arial" w:cs="Arial"/>
          <w:b/>
          <w:sz w:val="20"/>
          <w:szCs w:val="20"/>
        </w:rPr>
        <w:t>postihnut</w:t>
      </w:r>
      <w:r w:rsidR="00A70FFF">
        <w:rPr>
          <w:rFonts w:ascii="Arial" w:hAnsi="Arial" w:cs="Arial"/>
          <w:b/>
          <w:sz w:val="20"/>
          <w:szCs w:val="20"/>
        </w:rPr>
        <w:t>ý</w:t>
      </w:r>
      <w:r w:rsidRPr="00912F36">
        <w:rPr>
          <w:rFonts w:ascii="Arial" w:hAnsi="Arial" w:cs="Arial"/>
          <w:b/>
          <w:sz w:val="20"/>
          <w:szCs w:val="20"/>
        </w:rPr>
        <w:t xml:space="preserve"> prečítal podrobne návod na používanie, pretože zmrazujúce pero treba</w:t>
      </w:r>
      <w:r w:rsidR="00A70FFF">
        <w:rPr>
          <w:rFonts w:ascii="Arial" w:hAnsi="Arial" w:cs="Arial"/>
          <w:b/>
          <w:sz w:val="20"/>
          <w:szCs w:val="20"/>
        </w:rPr>
        <w:t xml:space="preserve"> pred prvým použitím aktivovať </w:t>
      </w:r>
      <w:r w:rsidRPr="00912F36">
        <w:rPr>
          <w:rFonts w:ascii="Arial" w:hAnsi="Arial" w:cs="Arial"/>
          <w:b/>
          <w:sz w:val="20"/>
          <w:szCs w:val="20"/>
        </w:rPr>
        <w:t>pootočeným vrchnák</w:t>
      </w:r>
      <w:r w:rsidR="00A70FFF">
        <w:rPr>
          <w:rFonts w:ascii="Arial" w:hAnsi="Arial" w:cs="Arial"/>
          <w:b/>
          <w:sz w:val="20"/>
          <w:szCs w:val="20"/>
        </w:rPr>
        <w:t>u</w:t>
      </w:r>
      <w:r w:rsidRPr="00912F36">
        <w:rPr>
          <w:rFonts w:ascii="Arial" w:hAnsi="Arial" w:cs="Arial"/>
          <w:b/>
          <w:sz w:val="20"/>
          <w:szCs w:val="20"/>
        </w:rPr>
        <w:t xml:space="preserve"> okolo celej osi tela pera zvýšenou silou, kým sa aktivácia neprejaví cvaknutím. Na </w:t>
      </w:r>
      <w:proofErr w:type="spellStart"/>
      <w:r w:rsidRPr="00912F36">
        <w:rPr>
          <w:rFonts w:ascii="Arial" w:hAnsi="Arial" w:cs="Arial"/>
          <w:b/>
          <w:sz w:val="20"/>
          <w:szCs w:val="20"/>
        </w:rPr>
        <w:t>fibrómy</w:t>
      </w:r>
      <w:proofErr w:type="spellEnd"/>
      <w:r w:rsidRPr="00912F36">
        <w:rPr>
          <w:rFonts w:ascii="Arial" w:hAnsi="Arial" w:cs="Arial"/>
          <w:b/>
          <w:sz w:val="20"/>
          <w:szCs w:val="20"/>
        </w:rPr>
        <w:t xml:space="preserve"> o veľkosti 2-5 mm by mala stačiť jedna aplikácia oxidu dusného, pričom aktivované pero sa dá uchovávať tri mesiace v chladničke aplikačnou špičkou dolu.</w:t>
      </w:r>
      <w:r w:rsidR="007945D6" w:rsidRPr="00912F36">
        <w:rPr>
          <w:rFonts w:ascii="Arial" w:hAnsi="Arial" w:cs="Arial"/>
          <w:b/>
          <w:sz w:val="20"/>
          <w:szCs w:val="20"/>
        </w:rPr>
        <w:t xml:space="preserve"> </w:t>
      </w:r>
      <w:r w:rsidRPr="00912F36">
        <w:rPr>
          <w:rFonts w:ascii="Arial" w:hAnsi="Arial" w:cs="Arial"/>
          <w:b/>
          <w:sz w:val="20"/>
          <w:szCs w:val="20"/>
        </w:rPr>
        <w:t>Zdravotnícka pomôc</w:t>
      </w:r>
      <w:r w:rsidR="007945D6" w:rsidRPr="00912F36">
        <w:rPr>
          <w:rFonts w:ascii="Arial" w:hAnsi="Arial" w:cs="Arial"/>
          <w:b/>
          <w:sz w:val="20"/>
          <w:szCs w:val="20"/>
        </w:rPr>
        <w:t xml:space="preserve">ka je určená od 18 rokov veku a u tehotných sa vyžaduje konzultácia lekára. Pokiaľ sa mäkké </w:t>
      </w:r>
      <w:proofErr w:type="spellStart"/>
      <w:r w:rsidR="007945D6" w:rsidRPr="00912F36">
        <w:rPr>
          <w:rFonts w:ascii="Arial" w:hAnsi="Arial" w:cs="Arial"/>
          <w:b/>
          <w:sz w:val="20"/>
          <w:szCs w:val="20"/>
        </w:rPr>
        <w:t>fibrómy</w:t>
      </w:r>
      <w:proofErr w:type="spellEnd"/>
      <w:r w:rsidR="007945D6" w:rsidRPr="00912F36">
        <w:rPr>
          <w:rFonts w:ascii="Arial" w:hAnsi="Arial" w:cs="Arial"/>
          <w:b/>
          <w:sz w:val="20"/>
          <w:szCs w:val="20"/>
        </w:rPr>
        <w:t xml:space="preserve"> vyskytuj</w:t>
      </w:r>
      <w:r w:rsidR="00FF0FBF" w:rsidRPr="00912F36">
        <w:rPr>
          <w:rFonts w:ascii="Arial" w:hAnsi="Arial" w:cs="Arial"/>
          <w:b/>
          <w:sz w:val="20"/>
          <w:szCs w:val="20"/>
        </w:rPr>
        <w:t>ú</w:t>
      </w:r>
      <w:r w:rsidR="007945D6" w:rsidRPr="00912F36">
        <w:rPr>
          <w:rFonts w:ascii="Arial" w:hAnsi="Arial" w:cs="Arial"/>
          <w:b/>
          <w:sz w:val="20"/>
          <w:szCs w:val="20"/>
        </w:rPr>
        <w:t xml:space="preserve"> na atypických miestach – v ústnej dutine, v koreňových lôžkach nechtov na nohách či rukách, domáca </w:t>
      </w:r>
      <w:proofErr w:type="spellStart"/>
      <w:r w:rsidR="007945D6" w:rsidRPr="00912F36">
        <w:rPr>
          <w:rFonts w:ascii="Arial" w:hAnsi="Arial" w:cs="Arial"/>
          <w:b/>
          <w:sz w:val="20"/>
          <w:szCs w:val="20"/>
        </w:rPr>
        <w:t>kryoterapia</w:t>
      </w:r>
      <w:proofErr w:type="spellEnd"/>
      <w:r w:rsidR="007945D6" w:rsidRPr="00912F36">
        <w:rPr>
          <w:rFonts w:ascii="Arial" w:hAnsi="Arial" w:cs="Arial"/>
          <w:b/>
          <w:sz w:val="20"/>
          <w:szCs w:val="20"/>
        </w:rPr>
        <w:t xml:space="preserve"> sa neodporúča. </w:t>
      </w:r>
    </w:p>
    <w:p w14:paraId="510110EC" w14:textId="5097390D" w:rsidR="007945D6" w:rsidRPr="00912F36" w:rsidRDefault="007945D6" w:rsidP="00A316EE">
      <w:pPr>
        <w:spacing w:line="360" w:lineRule="auto"/>
        <w:jc w:val="both"/>
        <w:rPr>
          <w:rFonts w:ascii="Arial" w:hAnsi="Arial" w:cs="Arial"/>
          <w:b/>
          <w:sz w:val="20"/>
          <w:szCs w:val="20"/>
        </w:rPr>
      </w:pPr>
      <w:r w:rsidRPr="00912F36">
        <w:rPr>
          <w:rFonts w:ascii="Arial" w:hAnsi="Arial" w:cs="Arial"/>
          <w:b/>
          <w:sz w:val="20"/>
          <w:szCs w:val="20"/>
        </w:rPr>
        <w:tab/>
        <w:t xml:space="preserve"> Medicína dôkazov má široké spektrum relevantných terapeutických možností, ako eliminovať kožné výrastky či už z estetického alebo praktického dôvodu. Schválenie </w:t>
      </w:r>
      <w:proofErr w:type="spellStart"/>
      <w:r w:rsidRPr="00912F36">
        <w:rPr>
          <w:rFonts w:ascii="Arial" w:hAnsi="Arial" w:cs="Arial"/>
          <w:b/>
          <w:sz w:val="20"/>
          <w:szCs w:val="20"/>
        </w:rPr>
        <w:t>kryoterapeutického</w:t>
      </w:r>
      <w:proofErr w:type="spellEnd"/>
      <w:r w:rsidRPr="00912F36">
        <w:rPr>
          <w:rFonts w:ascii="Arial" w:hAnsi="Arial" w:cs="Arial"/>
          <w:b/>
          <w:sz w:val="20"/>
          <w:szCs w:val="20"/>
        </w:rPr>
        <w:t xml:space="preserve"> pera ako zdravotníckej pomôcky pozdvihlo aj domác</w:t>
      </w:r>
      <w:r w:rsidR="00FF0FBF" w:rsidRPr="00912F36">
        <w:rPr>
          <w:rFonts w:ascii="Arial" w:hAnsi="Arial" w:cs="Arial"/>
          <w:b/>
          <w:sz w:val="20"/>
          <w:szCs w:val="20"/>
        </w:rPr>
        <w:t>u</w:t>
      </w:r>
      <w:r w:rsidRPr="00912F36">
        <w:rPr>
          <w:rFonts w:ascii="Arial" w:hAnsi="Arial" w:cs="Arial"/>
          <w:b/>
          <w:sz w:val="20"/>
          <w:szCs w:val="20"/>
        </w:rPr>
        <w:t xml:space="preserve"> </w:t>
      </w:r>
      <w:proofErr w:type="spellStart"/>
      <w:r w:rsidRPr="00912F36">
        <w:rPr>
          <w:rFonts w:ascii="Arial" w:hAnsi="Arial" w:cs="Arial"/>
          <w:b/>
          <w:sz w:val="20"/>
          <w:szCs w:val="20"/>
        </w:rPr>
        <w:t>kryoterapi</w:t>
      </w:r>
      <w:r w:rsidR="00FF0FBF" w:rsidRPr="00912F36">
        <w:rPr>
          <w:rFonts w:ascii="Arial" w:hAnsi="Arial" w:cs="Arial"/>
          <w:b/>
          <w:sz w:val="20"/>
          <w:szCs w:val="20"/>
        </w:rPr>
        <w:t>u</w:t>
      </w:r>
      <w:proofErr w:type="spellEnd"/>
      <w:r w:rsidR="00A70FFF">
        <w:rPr>
          <w:rFonts w:ascii="Arial" w:hAnsi="Arial" w:cs="Arial"/>
          <w:b/>
          <w:sz w:val="20"/>
          <w:szCs w:val="20"/>
        </w:rPr>
        <w:t xml:space="preserve"> na vyššiu medicínsku úroveň</w:t>
      </w:r>
      <w:r w:rsidRPr="00912F36">
        <w:rPr>
          <w:rFonts w:ascii="Arial" w:hAnsi="Arial" w:cs="Arial"/>
          <w:b/>
          <w:sz w:val="20"/>
          <w:szCs w:val="20"/>
        </w:rPr>
        <w:t xml:space="preserve"> s čitateľnými </w:t>
      </w:r>
      <w:r w:rsidR="00FF0FBF" w:rsidRPr="00912F36">
        <w:rPr>
          <w:rFonts w:ascii="Arial" w:hAnsi="Arial" w:cs="Arial"/>
          <w:b/>
          <w:sz w:val="20"/>
          <w:szCs w:val="20"/>
        </w:rPr>
        <w:t>výsledkami</w:t>
      </w:r>
      <w:r w:rsidRPr="00912F36">
        <w:rPr>
          <w:rFonts w:ascii="Arial" w:hAnsi="Arial" w:cs="Arial"/>
          <w:b/>
          <w:sz w:val="20"/>
          <w:szCs w:val="20"/>
        </w:rPr>
        <w:t xml:space="preserve">, hoci sa sprísnili vekové hranice pre jej používanie. Domáca </w:t>
      </w:r>
      <w:proofErr w:type="spellStart"/>
      <w:r w:rsidRPr="00912F36">
        <w:rPr>
          <w:rFonts w:ascii="Arial" w:hAnsi="Arial" w:cs="Arial"/>
          <w:b/>
          <w:sz w:val="20"/>
          <w:szCs w:val="20"/>
        </w:rPr>
        <w:t>kryoterapia</w:t>
      </w:r>
      <w:proofErr w:type="spellEnd"/>
      <w:r w:rsidRPr="00912F36">
        <w:rPr>
          <w:rFonts w:ascii="Arial" w:hAnsi="Arial" w:cs="Arial"/>
          <w:b/>
          <w:sz w:val="20"/>
          <w:szCs w:val="20"/>
        </w:rPr>
        <w:t xml:space="preserve"> je racionálna alternatíva a musí sa uprednostniť pred „zaručenými domácimi“ pokusmi a radami.</w:t>
      </w:r>
    </w:p>
    <w:p w14:paraId="52F70836" w14:textId="6A02CFA3" w:rsidR="00B54A49" w:rsidRDefault="00B54A49" w:rsidP="00A316EE">
      <w:pPr>
        <w:spacing w:line="360" w:lineRule="auto"/>
        <w:jc w:val="both"/>
        <w:rPr>
          <w:rFonts w:ascii="Courier New" w:hAnsi="Courier New" w:cs="Courier New"/>
          <w:b/>
          <w:sz w:val="24"/>
          <w:szCs w:val="24"/>
        </w:rPr>
      </w:pPr>
      <w:r>
        <w:rPr>
          <w:rFonts w:ascii="Courier New" w:hAnsi="Courier New" w:cs="Courier New"/>
          <w:b/>
          <w:sz w:val="24"/>
          <w:szCs w:val="24"/>
        </w:rPr>
        <w:tab/>
      </w:r>
    </w:p>
    <w:sectPr w:rsidR="00B54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FF"/>
    <w:rsid w:val="00052D42"/>
    <w:rsid w:val="001542FA"/>
    <w:rsid w:val="0018081F"/>
    <w:rsid w:val="001D50D8"/>
    <w:rsid w:val="00227171"/>
    <w:rsid w:val="00342903"/>
    <w:rsid w:val="0037536B"/>
    <w:rsid w:val="003B60AF"/>
    <w:rsid w:val="003E542A"/>
    <w:rsid w:val="0048301D"/>
    <w:rsid w:val="0057423B"/>
    <w:rsid w:val="005C3976"/>
    <w:rsid w:val="005F447E"/>
    <w:rsid w:val="00626F39"/>
    <w:rsid w:val="006657FF"/>
    <w:rsid w:val="007228AC"/>
    <w:rsid w:val="007945D6"/>
    <w:rsid w:val="00912F36"/>
    <w:rsid w:val="00A316EE"/>
    <w:rsid w:val="00A70FFF"/>
    <w:rsid w:val="00AB291B"/>
    <w:rsid w:val="00B47C88"/>
    <w:rsid w:val="00B54A49"/>
    <w:rsid w:val="00BA0CB0"/>
    <w:rsid w:val="00C04E73"/>
    <w:rsid w:val="00DA64F1"/>
    <w:rsid w:val="00DE7157"/>
    <w:rsid w:val="00E722D8"/>
    <w:rsid w:val="00E86F3F"/>
    <w:rsid w:val="00FA6600"/>
    <w:rsid w:val="00FF0F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E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1133</Words>
  <Characters>6992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Lekárska Fakulta UK</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NRFELIX</cp:lastModifiedBy>
  <cp:revision>4</cp:revision>
  <dcterms:created xsi:type="dcterms:W3CDTF">2024-02-14T09:23:00Z</dcterms:created>
  <dcterms:modified xsi:type="dcterms:W3CDTF">2024-02-14T11:41:00Z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d10c8a032c3378c043be75e48ea98eeffeb28dde84c96756472f52cf95c1f4dd</vt:lpwstr>
  </property>
  <property fmtid="{D5CDD505-2E9C-101B-9397-08002B2CF9AE}" pid="3" name="ZOTERO_PREF_1">
    <vt:lpwstr>&lt;data data-version="3" zotero-version="6.0.30"&gt;&lt;session id="AQk0KzAZ"/&gt;&lt;style id="http://www.zotero.org/styles/chicago-author-date" locale="sk-SK" hasBibliography="1" bibliographyStyleHasBeenSet="0"/&gt;&lt;prefs&gt;&lt;pref name="fieldType" value="Field"/&gt;&lt;pref name</vt:lpwstr>
  </property>
  <property fmtid="{D5CDD505-2E9C-101B-9397-08002B2CF9AE}" pid="4" name="ZOTERO_PREF_2">
    <vt:lpwstr>="automaticJournalAbbreviations" value="true"/&gt;&lt;/prefs&gt;&lt;/data&gt;</vt:lpwstr>
  </property>
</Properties>
</file>