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F8" w:rsidRDefault="009C5AF8" w:rsidP="00755452">
      <w:pPr>
        <w:pStyle w:val="Hlavika"/>
        <w:tabs>
          <w:tab w:val="clear" w:pos="4536"/>
          <w:tab w:val="clear" w:pos="9072"/>
          <w:tab w:val="center" w:pos="0"/>
          <w:tab w:val="right" w:pos="6378"/>
        </w:tabs>
        <w:jc w:val="right"/>
        <w:rPr>
          <w:rFonts w:eastAsia="Times New Roman"/>
          <w:sz w:val="20"/>
          <w:lang w:eastAsia="ar-SA"/>
        </w:rPr>
      </w:pPr>
      <w:r>
        <w:rPr>
          <w:rFonts w:eastAsia="Times New Roman"/>
          <w:sz w:val="20"/>
          <w:lang w:eastAsia="ar-SA"/>
        </w:rPr>
        <w:t xml:space="preserve">Spis. č. </w:t>
      </w:r>
      <w:r w:rsidR="005E7387" w:rsidRPr="005E7387">
        <w:rPr>
          <w:rFonts w:eastAsia="Times New Roman"/>
          <w:sz w:val="20"/>
          <w:lang w:eastAsia="ar-SA"/>
        </w:rPr>
        <w:t>RÚVZSN/OÚaTHČ/865/5483/2024</w:t>
      </w:r>
    </w:p>
    <w:p w:rsidR="009C5AF8" w:rsidRDefault="009C5AF8" w:rsidP="00755452">
      <w:pPr>
        <w:pStyle w:val="Hlavika"/>
        <w:tabs>
          <w:tab w:val="clear" w:pos="4536"/>
          <w:tab w:val="clear" w:pos="9072"/>
          <w:tab w:val="center" w:pos="0"/>
          <w:tab w:val="right" w:pos="6378"/>
        </w:tabs>
        <w:jc w:val="right"/>
        <w:rPr>
          <w:rFonts w:eastAsia="Times New Roman"/>
          <w:sz w:val="20"/>
          <w:lang w:eastAsia="ar-SA"/>
        </w:rPr>
      </w:pPr>
    </w:p>
    <w:p w:rsidR="007E7173" w:rsidRPr="009C5AF8" w:rsidRDefault="007E7173" w:rsidP="00755452">
      <w:pPr>
        <w:pStyle w:val="Hlavika"/>
        <w:tabs>
          <w:tab w:val="clear" w:pos="4536"/>
          <w:tab w:val="clear" w:pos="9072"/>
          <w:tab w:val="center" w:pos="0"/>
          <w:tab w:val="right" w:pos="6378"/>
        </w:tabs>
        <w:jc w:val="right"/>
        <w:rPr>
          <w:rFonts w:eastAsia="Times New Roman"/>
          <w:sz w:val="20"/>
          <w:lang w:eastAsia="ar-SA"/>
        </w:rPr>
      </w:pPr>
    </w:p>
    <w:p w:rsidR="008F4714" w:rsidRDefault="008F4714" w:rsidP="00755452">
      <w:pPr>
        <w:pStyle w:val="Hlavika"/>
        <w:tabs>
          <w:tab w:val="clear" w:pos="4536"/>
          <w:tab w:val="clear" w:pos="9072"/>
          <w:tab w:val="center" w:pos="0"/>
          <w:tab w:val="right" w:pos="6378"/>
        </w:tabs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REGIONÁLNY ÚRAD VEREJNÉHO ZDRAVOTNÍCTVA</w:t>
      </w:r>
    </w:p>
    <w:p w:rsidR="008F4714" w:rsidRDefault="008F4714" w:rsidP="00755452">
      <w:pPr>
        <w:pStyle w:val="Hlavika"/>
        <w:tabs>
          <w:tab w:val="clear" w:pos="4536"/>
          <w:tab w:val="clear" w:pos="9072"/>
          <w:tab w:val="center" w:pos="0"/>
          <w:tab w:val="right" w:pos="6378"/>
        </w:tabs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so sídlom v SPIŠSKEJ NOVEJ VSI</w:t>
      </w:r>
    </w:p>
    <w:p w:rsidR="008F4714" w:rsidRDefault="008F4714" w:rsidP="00755452">
      <w:pPr>
        <w:pBdr>
          <w:bottom w:val="single" w:sz="8" w:space="0" w:color="000000"/>
        </w:pBdr>
        <w:tabs>
          <w:tab w:val="center" w:pos="0"/>
          <w:tab w:val="right" w:pos="6378"/>
        </w:tabs>
        <w:jc w:val="center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A. Mickiewicza 6, 052 20 Spišská Nová Ves</w:t>
      </w:r>
    </w:p>
    <w:p w:rsidR="008F4714" w:rsidRDefault="008F4714" w:rsidP="00755452">
      <w:pPr>
        <w:rPr>
          <w:sz w:val="16"/>
          <w:szCs w:val="16"/>
        </w:rPr>
      </w:pPr>
    </w:p>
    <w:p w:rsidR="008F4714" w:rsidRPr="004A6821" w:rsidRDefault="008F4714" w:rsidP="00755452">
      <w:pPr>
        <w:rPr>
          <w:sz w:val="16"/>
          <w:szCs w:val="16"/>
        </w:rPr>
      </w:pPr>
    </w:p>
    <w:p w:rsidR="008F4714" w:rsidRDefault="008F4714" w:rsidP="00755452"/>
    <w:p w:rsidR="003A34B3" w:rsidRDefault="008F4714" w:rsidP="00755452">
      <w:pPr>
        <w:jc w:val="center"/>
        <w:rPr>
          <w:b/>
          <w:sz w:val="36"/>
          <w:szCs w:val="36"/>
        </w:rPr>
      </w:pPr>
      <w:r w:rsidRPr="008F4714">
        <w:rPr>
          <w:b/>
          <w:sz w:val="36"/>
          <w:szCs w:val="36"/>
        </w:rPr>
        <w:t xml:space="preserve">Pozvánka </w:t>
      </w:r>
    </w:p>
    <w:p w:rsidR="008F4714" w:rsidRDefault="008F4714" w:rsidP="00755452">
      <w:pPr>
        <w:jc w:val="center"/>
        <w:rPr>
          <w:sz w:val="28"/>
          <w:szCs w:val="28"/>
        </w:rPr>
      </w:pPr>
    </w:p>
    <w:p w:rsidR="008F4714" w:rsidRDefault="008F4714" w:rsidP="00755452">
      <w:pPr>
        <w:jc w:val="center"/>
        <w:rPr>
          <w:sz w:val="28"/>
          <w:szCs w:val="28"/>
        </w:rPr>
      </w:pPr>
      <w:r>
        <w:rPr>
          <w:sz w:val="28"/>
          <w:szCs w:val="28"/>
        </w:rPr>
        <w:t>na odborný seminár, ktorý sa uskutoční dňa</w:t>
      </w:r>
    </w:p>
    <w:p w:rsidR="008F4714" w:rsidRDefault="008F4714" w:rsidP="00755452">
      <w:pPr>
        <w:jc w:val="center"/>
        <w:rPr>
          <w:sz w:val="28"/>
          <w:szCs w:val="28"/>
        </w:rPr>
      </w:pPr>
    </w:p>
    <w:p w:rsidR="008F4714" w:rsidRDefault="005E7387" w:rsidP="00755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B76AF4">
        <w:rPr>
          <w:b/>
          <w:sz w:val="28"/>
          <w:szCs w:val="28"/>
        </w:rPr>
        <w:t xml:space="preserve">. </w:t>
      </w:r>
      <w:r w:rsidR="00EE7270">
        <w:rPr>
          <w:b/>
          <w:sz w:val="28"/>
          <w:szCs w:val="28"/>
        </w:rPr>
        <w:t>mája</w:t>
      </w:r>
      <w:r w:rsidR="007E7173">
        <w:rPr>
          <w:b/>
          <w:sz w:val="28"/>
          <w:szCs w:val="28"/>
        </w:rPr>
        <w:t xml:space="preserve"> 2024</w:t>
      </w:r>
    </w:p>
    <w:p w:rsidR="008F4714" w:rsidRDefault="008F4714" w:rsidP="00755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13.</w:t>
      </w:r>
      <w:r w:rsidR="007E71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hod. do 15.</w:t>
      </w:r>
      <w:r w:rsidR="007E71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hod.</w:t>
      </w:r>
    </w:p>
    <w:p w:rsidR="008F4714" w:rsidRDefault="008F4714" w:rsidP="00755452">
      <w:pPr>
        <w:jc w:val="center"/>
        <w:rPr>
          <w:b/>
          <w:sz w:val="28"/>
          <w:szCs w:val="28"/>
        </w:rPr>
      </w:pPr>
    </w:p>
    <w:p w:rsidR="008F4714" w:rsidRDefault="008F4714" w:rsidP="00755452">
      <w:pPr>
        <w:jc w:val="center"/>
        <w:rPr>
          <w:sz w:val="28"/>
          <w:szCs w:val="28"/>
        </w:rPr>
      </w:pPr>
      <w:r>
        <w:rPr>
          <w:sz w:val="28"/>
          <w:szCs w:val="28"/>
        </w:rPr>
        <w:t>v zasadačke RÚVZ so sídlom v Spišskej Novej Vsi, č. miestnosti 403</w:t>
      </w:r>
    </w:p>
    <w:p w:rsidR="008F4714" w:rsidRDefault="008F4714" w:rsidP="00755452">
      <w:pPr>
        <w:jc w:val="center"/>
        <w:rPr>
          <w:sz w:val="28"/>
          <w:szCs w:val="28"/>
        </w:rPr>
      </w:pPr>
    </w:p>
    <w:p w:rsidR="00755452" w:rsidRDefault="00755452" w:rsidP="00755452">
      <w:pPr>
        <w:jc w:val="center"/>
        <w:rPr>
          <w:sz w:val="28"/>
          <w:szCs w:val="28"/>
        </w:rPr>
      </w:pPr>
    </w:p>
    <w:p w:rsidR="008F4714" w:rsidRDefault="008F4714" w:rsidP="0075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</w:p>
    <w:p w:rsidR="00CA3687" w:rsidRDefault="00CA3687" w:rsidP="00755452">
      <w:pPr>
        <w:jc w:val="both"/>
        <w:rPr>
          <w:b/>
          <w:sz w:val="28"/>
          <w:szCs w:val="28"/>
        </w:rPr>
      </w:pPr>
    </w:p>
    <w:p w:rsidR="00755452" w:rsidRPr="00755452" w:rsidRDefault="00755452" w:rsidP="00755452">
      <w:pPr>
        <w:jc w:val="both"/>
        <w:rPr>
          <w:b/>
          <w:sz w:val="16"/>
          <w:szCs w:val="16"/>
        </w:rPr>
      </w:pPr>
    </w:p>
    <w:p w:rsidR="005E7387" w:rsidRPr="008B0844" w:rsidRDefault="005E7387" w:rsidP="005E7387">
      <w:pPr>
        <w:pStyle w:val="Odsekzoznamu"/>
        <w:numPr>
          <w:ilvl w:val="0"/>
          <w:numId w:val="5"/>
        </w:numPr>
        <w:jc w:val="both"/>
      </w:pPr>
      <w:r w:rsidRPr="005E7387">
        <w:rPr>
          <w:b/>
        </w:rPr>
        <w:t xml:space="preserve">Mgr. Katarína </w:t>
      </w:r>
      <w:proofErr w:type="spellStart"/>
      <w:r w:rsidRPr="005E7387">
        <w:rPr>
          <w:b/>
        </w:rPr>
        <w:t>Nahalková</w:t>
      </w:r>
      <w:proofErr w:type="spellEnd"/>
      <w:r w:rsidRPr="005E7387">
        <w:rPr>
          <w:b/>
        </w:rPr>
        <w:t xml:space="preserve"> – Štátny zdravotný dozor na pracoviskách počas mimoriadne teplých dní </w:t>
      </w:r>
    </w:p>
    <w:p w:rsidR="005E7387" w:rsidRDefault="005E7387" w:rsidP="005E7387">
      <w:pPr>
        <w:pStyle w:val="Odsekzoznamu"/>
        <w:numPr>
          <w:ilvl w:val="0"/>
          <w:numId w:val="15"/>
        </w:numPr>
        <w:jc w:val="both"/>
      </w:pPr>
      <w:r>
        <w:t>l</w:t>
      </w:r>
      <w:r w:rsidRPr="008B0844">
        <w:t>egislatíva</w:t>
      </w:r>
      <w:r>
        <w:t xml:space="preserve">, </w:t>
      </w:r>
    </w:p>
    <w:p w:rsidR="005E7387" w:rsidRDefault="005E7387" w:rsidP="005E7387">
      <w:pPr>
        <w:pStyle w:val="Odsekzoznamu"/>
        <w:numPr>
          <w:ilvl w:val="0"/>
          <w:numId w:val="15"/>
        </w:numPr>
        <w:jc w:val="both"/>
      </w:pPr>
      <w:r>
        <w:t>v</w:t>
      </w:r>
      <w:r w:rsidRPr="008B0844">
        <w:t>hodné opatrenia na zníženie nepriaznivého vplyvu záťaže teplom na zdravie zamestnancov so strany zamestnávateľov</w:t>
      </w:r>
      <w:r>
        <w:t>,</w:t>
      </w:r>
    </w:p>
    <w:p w:rsidR="005E7387" w:rsidRPr="008B0844" w:rsidRDefault="005E7387" w:rsidP="005E7387">
      <w:pPr>
        <w:pStyle w:val="Odsekzoznamu"/>
        <w:numPr>
          <w:ilvl w:val="0"/>
          <w:numId w:val="15"/>
        </w:numPr>
        <w:jc w:val="both"/>
      </w:pPr>
      <w:r>
        <w:t>d</w:t>
      </w:r>
      <w:r w:rsidRPr="008B0844">
        <w:t xml:space="preserve">iskusia. </w:t>
      </w:r>
    </w:p>
    <w:p w:rsidR="005E7387" w:rsidRDefault="005E7387" w:rsidP="005E7387">
      <w:pPr>
        <w:jc w:val="both"/>
      </w:pPr>
    </w:p>
    <w:p w:rsidR="005E7387" w:rsidRPr="00D46DD8" w:rsidRDefault="005E7387" w:rsidP="005E7387">
      <w:pPr>
        <w:pStyle w:val="Odsekzoznamu"/>
        <w:numPr>
          <w:ilvl w:val="0"/>
          <w:numId w:val="10"/>
        </w:numPr>
        <w:jc w:val="both"/>
        <w:rPr>
          <w:b/>
        </w:rPr>
      </w:pPr>
      <w:r w:rsidRPr="00D46DD8">
        <w:rPr>
          <w:b/>
        </w:rPr>
        <w:t xml:space="preserve">Bc. Antónia Hyrošová, Zdenka </w:t>
      </w:r>
      <w:proofErr w:type="spellStart"/>
      <w:r w:rsidRPr="00D46DD8">
        <w:rPr>
          <w:b/>
        </w:rPr>
        <w:t>Sagulová</w:t>
      </w:r>
      <w:proofErr w:type="spellEnd"/>
      <w:r w:rsidRPr="00D46DD8">
        <w:rPr>
          <w:b/>
        </w:rPr>
        <w:t xml:space="preserve"> – Práca s </w:t>
      </w:r>
      <w:proofErr w:type="spellStart"/>
      <w:r w:rsidRPr="00D46DD8">
        <w:rPr>
          <w:b/>
        </w:rPr>
        <w:t>diizokyanátmi</w:t>
      </w:r>
      <w:proofErr w:type="spellEnd"/>
    </w:p>
    <w:p w:rsidR="005E7387" w:rsidRDefault="005E7387" w:rsidP="005E7387">
      <w:pPr>
        <w:pStyle w:val="Odsekzoznamu"/>
        <w:numPr>
          <w:ilvl w:val="0"/>
          <w:numId w:val="9"/>
        </w:numPr>
        <w:tabs>
          <w:tab w:val="left" w:pos="1418"/>
        </w:tabs>
        <w:ind w:left="709"/>
        <w:jc w:val="both"/>
      </w:pPr>
      <w:r>
        <w:t>legislatíva a charakteristika,</w:t>
      </w:r>
    </w:p>
    <w:p w:rsidR="005E7387" w:rsidRPr="005B3889" w:rsidRDefault="005E7387" w:rsidP="005E7387">
      <w:pPr>
        <w:pStyle w:val="Odsekzoznamu"/>
        <w:numPr>
          <w:ilvl w:val="0"/>
          <w:numId w:val="9"/>
        </w:numPr>
        <w:tabs>
          <w:tab w:val="left" w:pos="1418"/>
        </w:tabs>
        <w:ind w:left="709"/>
        <w:jc w:val="both"/>
      </w:pPr>
      <w:r>
        <w:rPr>
          <w:color w:val="202124"/>
          <w:shd w:val="clear" w:color="auto" w:fill="FFFFFF"/>
        </w:rPr>
        <w:t>m</w:t>
      </w:r>
      <w:r w:rsidRPr="005B3889">
        <w:rPr>
          <w:color w:val="202124"/>
          <w:shd w:val="clear" w:color="auto" w:fill="FFFFFF"/>
        </w:rPr>
        <w:t xml:space="preserve">anipulácia </w:t>
      </w:r>
      <w:r>
        <w:rPr>
          <w:color w:val="202124"/>
          <w:shd w:val="clear" w:color="auto" w:fill="FFFFFF"/>
        </w:rPr>
        <w:t>a použitie,</w:t>
      </w:r>
      <w:r w:rsidRPr="005B3889">
        <w:rPr>
          <w:color w:val="202124"/>
          <w:shd w:val="clear" w:color="auto" w:fill="FFFFFF"/>
        </w:rPr>
        <w:t xml:space="preserve"> </w:t>
      </w:r>
    </w:p>
    <w:p w:rsidR="005E7387" w:rsidRDefault="005E7387" w:rsidP="005E7387">
      <w:pPr>
        <w:pStyle w:val="Odsekzoznamu"/>
        <w:numPr>
          <w:ilvl w:val="0"/>
          <w:numId w:val="9"/>
        </w:numPr>
        <w:tabs>
          <w:tab w:val="left" w:pos="1418"/>
        </w:tabs>
        <w:ind w:left="709"/>
        <w:jc w:val="both"/>
      </w:pPr>
      <w:r>
        <w:t xml:space="preserve">diskusia. </w:t>
      </w:r>
    </w:p>
    <w:p w:rsidR="005E7387" w:rsidRPr="0096644D" w:rsidRDefault="005E7387" w:rsidP="005E7387">
      <w:pPr>
        <w:jc w:val="both"/>
        <w:rPr>
          <w:b/>
        </w:rPr>
      </w:pPr>
    </w:p>
    <w:p w:rsidR="0096644D" w:rsidRPr="0096644D" w:rsidRDefault="0096644D" w:rsidP="0096644D">
      <w:pPr>
        <w:jc w:val="both"/>
        <w:rPr>
          <w:b/>
        </w:rPr>
      </w:pPr>
    </w:p>
    <w:p w:rsidR="00EB193B" w:rsidRPr="00B45C64" w:rsidRDefault="00B45C64" w:rsidP="00755452">
      <w:pPr>
        <w:jc w:val="both"/>
        <w:rPr>
          <w:b/>
        </w:rPr>
      </w:pPr>
      <w:r w:rsidRPr="00B45C64">
        <w:rPr>
          <w:shd w:val="clear" w:color="auto" w:fill="FFFFFF"/>
        </w:rPr>
        <w:t xml:space="preserve">Odborný seminár </w:t>
      </w:r>
      <w:r>
        <w:rPr>
          <w:shd w:val="clear" w:color="auto" w:fill="FFFFFF"/>
        </w:rPr>
        <w:t xml:space="preserve">je organizovaný </w:t>
      </w:r>
      <w:r w:rsidRPr="00B45C64">
        <w:rPr>
          <w:shd w:val="clear" w:color="auto" w:fill="FFFFFF"/>
        </w:rPr>
        <w:t xml:space="preserve">pre </w:t>
      </w:r>
      <w:r>
        <w:rPr>
          <w:shd w:val="clear" w:color="auto" w:fill="FFFFFF"/>
        </w:rPr>
        <w:t>zamestnancov</w:t>
      </w:r>
      <w:r w:rsidRPr="00B45C64">
        <w:rPr>
          <w:shd w:val="clear" w:color="auto" w:fill="FFFFFF"/>
        </w:rPr>
        <w:t xml:space="preserve"> RÚVZ so sídlom v</w:t>
      </w:r>
      <w:r>
        <w:rPr>
          <w:shd w:val="clear" w:color="auto" w:fill="FFFFFF"/>
        </w:rPr>
        <w:t> Spišskej Novej Vsi</w:t>
      </w:r>
      <w:r w:rsidRPr="00B45C64">
        <w:rPr>
          <w:shd w:val="clear" w:color="auto" w:fill="FFFFFF"/>
        </w:rPr>
        <w:t xml:space="preserve"> ako súčasť kontinuálneho vzdelávania</w:t>
      </w:r>
      <w:r>
        <w:rPr>
          <w:shd w:val="clear" w:color="auto" w:fill="FFFFFF"/>
        </w:rPr>
        <w:t xml:space="preserve"> a </w:t>
      </w:r>
      <w:r w:rsidR="001F2554">
        <w:rPr>
          <w:shd w:val="clear" w:color="auto" w:fill="FFFFFF"/>
        </w:rPr>
        <w:t>SKMTP naň prideľuje kredity v súlade s</w:t>
      </w:r>
      <w:r w:rsidR="001F2554" w:rsidRPr="001F2554">
        <w:rPr>
          <w:shd w:val="clear" w:color="auto" w:fill="FFFFFF"/>
        </w:rPr>
        <w:t xml:space="preserve"> Vyhláškou MZ SR č. 74/2019 Z. z. o kritériách a spôsobe hodnotenia sústavného vzdelávania zdravotníckeho pracovníka</w:t>
      </w:r>
      <w:r w:rsidR="001F2554">
        <w:rPr>
          <w:shd w:val="clear" w:color="auto" w:fill="FFFFFF"/>
        </w:rPr>
        <w:t>.</w:t>
      </w:r>
    </w:p>
    <w:p w:rsidR="00EB193B" w:rsidRDefault="00EB193B" w:rsidP="00755452">
      <w:pPr>
        <w:jc w:val="both"/>
        <w:rPr>
          <w:b/>
          <w:sz w:val="28"/>
          <w:szCs w:val="28"/>
        </w:rPr>
      </w:pPr>
    </w:p>
    <w:p w:rsidR="00EB193B" w:rsidRDefault="00EB193B" w:rsidP="00755452">
      <w:pPr>
        <w:jc w:val="both"/>
        <w:rPr>
          <w:b/>
          <w:sz w:val="28"/>
          <w:szCs w:val="28"/>
        </w:rPr>
      </w:pPr>
    </w:p>
    <w:p w:rsidR="00EB193B" w:rsidRDefault="00EB193B" w:rsidP="00755452">
      <w:pPr>
        <w:jc w:val="both"/>
        <w:rPr>
          <w:b/>
          <w:sz w:val="28"/>
          <w:szCs w:val="28"/>
        </w:rPr>
      </w:pPr>
    </w:p>
    <w:p w:rsidR="008F4714" w:rsidRDefault="008F4714" w:rsidP="00755452">
      <w:pPr>
        <w:jc w:val="both"/>
        <w:rPr>
          <w:b/>
          <w:sz w:val="28"/>
          <w:szCs w:val="28"/>
        </w:rPr>
      </w:pPr>
    </w:p>
    <w:p w:rsidR="008F4714" w:rsidRPr="008F4714" w:rsidRDefault="008F4714" w:rsidP="00755452">
      <w:pPr>
        <w:pStyle w:val="nazacatekleft"/>
        <w:spacing w:before="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8F4714">
        <w:rPr>
          <w:b/>
          <w:sz w:val="28"/>
          <w:szCs w:val="28"/>
        </w:rPr>
        <w:t>MUDr. Renáta Hudáková</w:t>
      </w:r>
    </w:p>
    <w:p w:rsidR="008F4714" w:rsidRDefault="008F4714" w:rsidP="00755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regionálny hygienik</w:t>
      </w:r>
      <w:r w:rsidRPr="008F4714">
        <w:rPr>
          <w:sz w:val="28"/>
          <w:szCs w:val="28"/>
        </w:rPr>
        <w:t xml:space="preserve">    </w:t>
      </w:r>
      <w:r w:rsidRPr="008F4714">
        <w:rPr>
          <w:sz w:val="28"/>
          <w:szCs w:val="28"/>
        </w:rPr>
        <w:tab/>
        <w:t xml:space="preserve"> </w:t>
      </w:r>
    </w:p>
    <w:p w:rsidR="008F4714" w:rsidRPr="008F4714" w:rsidRDefault="008F4714" w:rsidP="007554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F4714">
        <w:rPr>
          <w:sz w:val="28"/>
          <w:szCs w:val="28"/>
        </w:rPr>
        <w:t>generálny tajomník</w:t>
      </w:r>
    </w:p>
    <w:sectPr w:rsidR="008F4714" w:rsidRPr="008F4714" w:rsidSect="003A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EBA"/>
    <w:multiLevelType w:val="hybridMultilevel"/>
    <w:tmpl w:val="40182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407B"/>
    <w:multiLevelType w:val="hybridMultilevel"/>
    <w:tmpl w:val="D8643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E70E4"/>
    <w:multiLevelType w:val="hybridMultilevel"/>
    <w:tmpl w:val="CA166300"/>
    <w:lvl w:ilvl="0" w:tplc="63CAB5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D02B1"/>
    <w:multiLevelType w:val="hybridMultilevel"/>
    <w:tmpl w:val="BA0A8D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ED28C1"/>
    <w:multiLevelType w:val="hybridMultilevel"/>
    <w:tmpl w:val="590EC7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1D2C63"/>
    <w:multiLevelType w:val="hybridMultilevel"/>
    <w:tmpl w:val="FBFCAE1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93B076F"/>
    <w:multiLevelType w:val="hybridMultilevel"/>
    <w:tmpl w:val="958248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A7638"/>
    <w:multiLevelType w:val="hybridMultilevel"/>
    <w:tmpl w:val="3B20AC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500B2E"/>
    <w:multiLevelType w:val="hybridMultilevel"/>
    <w:tmpl w:val="1144A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E19FC"/>
    <w:multiLevelType w:val="hybridMultilevel"/>
    <w:tmpl w:val="0616BB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F1E61"/>
    <w:multiLevelType w:val="hybridMultilevel"/>
    <w:tmpl w:val="71BCD9A8"/>
    <w:lvl w:ilvl="0" w:tplc="63CAB5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C580A"/>
    <w:multiLevelType w:val="hybridMultilevel"/>
    <w:tmpl w:val="B32AEA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3078B"/>
    <w:multiLevelType w:val="hybridMultilevel"/>
    <w:tmpl w:val="F01869DC"/>
    <w:lvl w:ilvl="0" w:tplc="9E24529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C4571"/>
    <w:multiLevelType w:val="hybridMultilevel"/>
    <w:tmpl w:val="A79A5DD4"/>
    <w:lvl w:ilvl="0" w:tplc="F75ABD4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718CD"/>
    <w:multiLevelType w:val="hybridMultilevel"/>
    <w:tmpl w:val="53264C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"/>
  </w:num>
  <w:num w:numId="5">
    <w:abstractNumId w:val="12"/>
  </w:num>
  <w:num w:numId="6">
    <w:abstractNumId w:val="14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14"/>
    <w:rsid w:val="00043BCB"/>
    <w:rsid w:val="000C4E22"/>
    <w:rsid w:val="0014254B"/>
    <w:rsid w:val="00174A98"/>
    <w:rsid w:val="001E3461"/>
    <w:rsid w:val="001F2554"/>
    <w:rsid w:val="002471ED"/>
    <w:rsid w:val="003A34B3"/>
    <w:rsid w:val="0043214C"/>
    <w:rsid w:val="00481884"/>
    <w:rsid w:val="004A122F"/>
    <w:rsid w:val="004A703D"/>
    <w:rsid w:val="004C69A7"/>
    <w:rsid w:val="005E7387"/>
    <w:rsid w:val="00602E91"/>
    <w:rsid w:val="006042A5"/>
    <w:rsid w:val="006132B6"/>
    <w:rsid w:val="00693053"/>
    <w:rsid w:val="00755452"/>
    <w:rsid w:val="007E7173"/>
    <w:rsid w:val="007F59DB"/>
    <w:rsid w:val="00854592"/>
    <w:rsid w:val="008C5EBA"/>
    <w:rsid w:val="008F4714"/>
    <w:rsid w:val="0096644D"/>
    <w:rsid w:val="00972638"/>
    <w:rsid w:val="009C5AF8"/>
    <w:rsid w:val="00A96BD1"/>
    <w:rsid w:val="00AC021E"/>
    <w:rsid w:val="00AF73BA"/>
    <w:rsid w:val="00B45C64"/>
    <w:rsid w:val="00B76AF4"/>
    <w:rsid w:val="00C46733"/>
    <w:rsid w:val="00CA3687"/>
    <w:rsid w:val="00DA190D"/>
    <w:rsid w:val="00DC4D84"/>
    <w:rsid w:val="00E15156"/>
    <w:rsid w:val="00E87FDB"/>
    <w:rsid w:val="00EB193B"/>
    <w:rsid w:val="00EE7270"/>
    <w:rsid w:val="00F7345E"/>
    <w:rsid w:val="00F80D5B"/>
    <w:rsid w:val="00F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714"/>
    <w:pPr>
      <w:widowControl w:val="0"/>
      <w:suppressAutoHyphens/>
    </w:pPr>
    <w:rPr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4C69A7"/>
    <w:rPr>
      <w:b/>
      <w:bCs/>
    </w:rPr>
  </w:style>
  <w:style w:type="paragraph" w:styleId="Hlavika">
    <w:name w:val="header"/>
    <w:basedOn w:val="Normlny"/>
    <w:link w:val="HlavikaChar"/>
    <w:semiHidden/>
    <w:rsid w:val="008F4714"/>
    <w:pPr>
      <w:tabs>
        <w:tab w:val="center" w:pos="4536"/>
        <w:tab w:val="right" w:pos="9072"/>
      </w:tabs>
      <w:suppressAutoHyphens w:val="0"/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8F4714"/>
    <w:rPr>
      <w:kern w:val="1"/>
      <w:sz w:val="24"/>
    </w:rPr>
  </w:style>
  <w:style w:type="paragraph" w:customStyle="1" w:styleId="nazacatekleft">
    <w:name w:val="_na_zacatek_left"/>
    <w:rsid w:val="008F4714"/>
    <w:pPr>
      <w:suppressAutoHyphens/>
      <w:spacing w:before="60" w:after="60"/>
      <w:jc w:val="both"/>
    </w:pPr>
    <w:rPr>
      <w:rFonts w:eastAsia="Arial"/>
      <w:color w:val="000000"/>
      <w:lang w:eastAsia="ar-SA"/>
    </w:rPr>
  </w:style>
  <w:style w:type="paragraph" w:styleId="Odsekzoznamu">
    <w:name w:val="List Paragraph"/>
    <w:basedOn w:val="Normlny"/>
    <w:uiPriority w:val="34"/>
    <w:qFormat/>
    <w:rsid w:val="00EB1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Simona Eliášová</dc:creator>
  <cp:keywords/>
  <dc:description/>
  <cp:lastModifiedBy>Ing. Simona Eliášová</cp:lastModifiedBy>
  <cp:revision>29</cp:revision>
  <cp:lastPrinted>2024-05-15T11:19:00Z</cp:lastPrinted>
  <dcterms:created xsi:type="dcterms:W3CDTF">2023-10-02T09:49:00Z</dcterms:created>
  <dcterms:modified xsi:type="dcterms:W3CDTF">2024-05-24T09:09:00Z</dcterms:modified>
</cp:coreProperties>
</file>